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04A4" w14:textId="77777777" w:rsidR="00986CCE" w:rsidRPr="00C05EA5" w:rsidRDefault="00986CCE" w:rsidP="009877CC">
      <w:pPr>
        <w:pStyle w:val="Brdtekst"/>
      </w:pPr>
      <w:bookmarkStart w:id="0" w:name="_Toc41981978"/>
    </w:p>
    <w:p w14:paraId="516BCC83" w14:textId="77777777" w:rsidR="00986CCE" w:rsidRPr="00C05EA5" w:rsidRDefault="00986CCE" w:rsidP="009877CC">
      <w:pPr>
        <w:pStyle w:val="Brdtekst"/>
      </w:pPr>
    </w:p>
    <w:p w14:paraId="2F919BA0" w14:textId="77777777" w:rsidR="00986CCE" w:rsidRPr="00C05EA5" w:rsidRDefault="00986CCE" w:rsidP="009877CC">
      <w:pPr>
        <w:pStyle w:val="Brdtekst"/>
      </w:pPr>
    </w:p>
    <w:p w14:paraId="000C2165" w14:textId="77777777" w:rsidR="00986CCE" w:rsidRPr="00C05EA5" w:rsidRDefault="00986CCE" w:rsidP="009877CC">
      <w:pPr>
        <w:pStyle w:val="Brdtekst"/>
      </w:pPr>
    </w:p>
    <w:p w14:paraId="6A94E902" w14:textId="77777777" w:rsidR="00850E80" w:rsidRPr="00C05EA5" w:rsidRDefault="00850E80" w:rsidP="00BE3836">
      <w:pPr>
        <w:pStyle w:val="Titel"/>
        <w:rPr>
          <w:sz w:val="32"/>
          <w:szCs w:val="32"/>
          <w:lang w:val="da-DK"/>
        </w:rPr>
      </w:pPr>
      <w:r w:rsidRPr="00C05EA5">
        <w:rPr>
          <w:noProof/>
          <w:lang w:val="da-DK" w:eastAsia="da-DK"/>
        </w:rPr>
        <mc:AlternateContent>
          <mc:Choice Requires="wps">
            <w:drawing>
              <wp:anchor distT="0" distB="0" distL="0" distR="0" simplePos="0" relativeHeight="251666432" behindDoc="1" locked="0" layoutInCell="1" allowOverlap="1" wp14:anchorId="2360580E" wp14:editId="421ED800">
                <wp:simplePos x="0" y="0"/>
                <wp:positionH relativeFrom="margin">
                  <wp:posOffset>1905</wp:posOffset>
                </wp:positionH>
                <wp:positionV relativeFrom="paragraph">
                  <wp:posOffset>448310</wp:posOffset>
                </wp:positionV>
                <wp:extent cx="6085205" cy="45085"/>
                <wp:effectExtent l="0" t="0" r="10795" b="0"/>
                <wp:wrapTopAndBottom/>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5205" cy="45085"/>
                        </a:xfrm>
                        <a:custGeom>
                          <a:avLst/>
                          <a:gdLst>
                            <a:gd name="T0" fmla="+- 0 1310 1310"/>
                            <a:gd name="T1" fmla="*/ T0 w 9684"/>
                            <a:gd name="T2" fmla="+- 0 10993 1310"/>
                            <a:gd name="T3" fmla="*/ T2 w 9684"/>
                          </a:gdLst>
                          <a:ahLst/>
                          <a:cxnLst>
                            <a:cxn ang="0">
                              <a:pos x="T1" y="0"/>
                            </a:cxn>
                            <a:cxn ang="0">
                              <a:pos x="T3" y="0"/>
                            </a:cxn>
                          </a:cxnLst>
                          <a:rect l="0" t="0" r="r" b="b"/>
                          <a:pathLst>
                            <a:path w="9684">
                              <a:moveTo>
                                <a:pt x="0" y="0"/>
                              </a:moveTo>
                              <a:lnTo>
                                <a:pt x="9683"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DD7F46" id="Freeform 27" o:spid="_x0000_s1026" style="position:absolute;margin-left:.15pt;margin-top:35.3pt;width:479.1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68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" path="m,l9683,e" filled="f" strokecolor="#231f20" strokeweight="1pt">
                <v:path arrowok="t" o:connecttype="custom" o:connectlocs="0,0;6084577,0" o:connectangles="0,0"/>
                <w10:wrap type="topAndBottom" anchorx="margin"/>
              </v:shape>
            </w:pict>
          </mc:Fallback>
        </mc:AlternateContent>
      </w:r>
      <w:r w:rsidRPr="00C05EA5">
        <w:rPr>
          <w:lang w:val="da-DK"/>
        </w:rPr>
        <w:t>Titel</w:t>
      </w:r>
      <w:r w:rsidRPr="00C05EA5">
        <w:rPr>
          <w:sz w:val="32"/>
          <w:szCs w:val="32"/>
          <w:lang w:val="da-DK"/>
        </w:rPr>
        <w:t xml:space="preserve"> </w:t>
      </w:r>
    </w:p>
    <w:p w14:paraId="15E1C343" w14:textId="77777777" w:rsidR="009877CC" w:rsidRPr="00102526" w:rsidRDefault="009877CC" w:rsidP="009877CC">
      <w:pPr>
        <w:pStyle w:val="Brdtekst"/>
        <w:rPr>
          <w:color w:val="1F4E79" w:themeColor="accent1" w:themeShade="80"/>
          <w:sz w:val="22"/>
          <w:szCs w:val="22"/>
          <w:lang w:val="da-DK"/>
        </w:rPr>
      </w:pPr>
      <w:r w:rsidRPr="00102526">
        <w:rPr>
          <w:color w:val="1F4E79" w:themeColor="accent1" w:themeShade="80"/>
          <w:sz w:val="22"/>
          <w:szCs w:val="22"/>
          <w:lang w:val="da-DK"/>
        </w:rPr>
        <w:t>Rådgivningsrapport fra DCA – National</w:t>
      </w:r>
      <w:r>
        <w:rPr>
          <w:color w:val="1F4E79" w:themeColor="accent1" w:themeShade="80"/>
          <w:sz w:val="22"/>
          <w:szCs w:val="22"/>
          <w:lang w:val="da-DK"/>
        </w:rPr>
        <w:t>t</w:t>
      </w:r>
      <w:r w:rsidRPr="00102526">
        <w:rPr>
          <w:color w:val="1F4E79" w:themeColor="accent1" w:themeShade="80"/>
          <w:sz w:val="22"/>
          <w:szCs w:val="22"/>
          <w:lang w:val="da-DK"/>
        </w:rPr>
        <w:t xml:space="preserve"> Center for Fødevarer og Jordbrug</w:t>
      </w:r>
    </w:p>
    <w:p w14:paraId="5D121695" w14:textId="77777777" w:rsidR="00850E80" w:rsidRPr="009877CC" w:rsidRDefault="00850E80" w:rsidP="009877CC">
      <w:pPr>
        <w:pStyle w:val="Brdtekst"/>
        <w:rPr>
          <w:w w:val="105"/>
          <w:lang w:val="da-DK"/>
        </w:rPr>
      </w:pPr>
    </w:p>
    <w:p w14:paraId="19F93244" w14:textId="77777777" w:rsidR="00850E80" w:rsidRPr="009877CC" w:rsidRDefault="00850E80" w:rsidP="009877CC">
      <w:pPr>
        <w:pStyle w:val="Brdtekst"/>
        <w:rPr>
          <w:w w:val="105"/>
          <w:lang w:val="da-DK"/>
        </w:rPr>
      </w:pPr>
    </w:p>
    <w:p w14:paraId="080A0FE8" w14:textId="4A5AF1FC" w:rsidR="00850E80" w:rsidRPr="004D4556" w:rsidRDefault="00850E80" w:rsidP="009877CC">
      <w:pPr>
        <w:pStyle w:val="Brdtekst"/>
        <w:rPr>
          <w:w w:val="105"/>
          <w:sz w:val="22"/>
          <w:lang w:val="da-DK"/>
        </w:rPr>
      </w:pPr>
      <w:r w:rsidRPr="004D4556">
        <w:rPr>
          <w:w w:val="105"/>
          <w:sz w:val="22"/>
          <w:lang w:val="da-DK"/>
        </w:rPr>
        <w:t>Forfatter(e)</w:t>
      </w:r>
    </w:p>
    <w:p w14:paraId="0510E96A" w14:textId="41721BF4" w:rsidR="00850E80" w:rsidRPr="004D4556" w:rsidRDefault="00850E80" w:rsidP="009877CC">
      <w:pPr>
        <w:pStyle w:val="Brdtekst"/>
        <w:rPr>
          <w:w w:val="105"/>
          <w:sz w:val="22"/>
          <w:lang w:val="da-DK"/>
        </w:rPr>
      </w:pPr>
      <w:r w:rsidRPr="004D4556">
        <w:rPr>
          <w:w w:val="105"/>
          <w:sz w:val="22"/>
          <w:lang w:val="da-DK"/>
        </w:rPr>
        <w:t>Institut(er)</w:t>
      </w:r>
    </w:p>
    <w:p w14:paraId="74D72879" w14:textId="77777777" w:rsidR="00850E80" w:rsidRPr="004D4556" w:rsidRDefault="00850E80" w:rsidP="009877CC">
      <w:pPr>
        <w:pStyle w:val="Brdtekst"/>
        <w:rPr>
          <w:w w:val="105"/>
          <w:lang w:val="da-DK"/>
        </w:rPr>
      </w:pPr>
    </w:p>
    <w:p w14:paraId="7D38A729" w14:textId="77777777" w:rsidR="00850E80" w:rsidRPr="004D4556" w:rsidRDefault="00850E80" w:rsidP="009877CC">
      <w:pPr>
        <w:pStyle w:val="Brdtekst"/>
        <w:rPr>
          <w:w w:val="105"/>
          <w:lang w:val="da-DK"/>
        </w:rPr>
      </w:pPr>
    </w:p>
    <w:p w14:paraId="6E677711" w14:textId="124FCBE0" w:rsidR="00850E80" w:rsidRPr="004D4556" w:rsidRDefault="00850E80" w:rsidP="009877CC">
      <w:pPr>
        <w:pStyle w:val="Brdtekst"/>
        <w:rPr>
          <w:w w:val="105"/>
          <w:lang w:val="da-DK"/>
        </w:rPr>
      </w:pPr>
    </w:p>
    <w:p w14:paraId="1A4D1E3A" w14:textId="1B8D6659" w:rsidR="00850E80" w:rsidRPr="00C05EA5" w:rsidRDefault="00850E80">
      <w:pPr>
        <w:rPr>
          <w:rFonts w:ascii="AU Passata" w:hAnsi="AU Passata" w:cs="Times New Roman"/>
          <w:color w:val="231F20"/>
          <w:w w:val="105"/>
          <w:sz w:val="20"/>
          <w:szCs w:val="20"/>
          <w:lang w:val="da-DK"/>
        </w:rPr>
      </w:pPr>
      <w:r w:rsidRPr="00C05EA5">
        <w:rPr>
          <w:rFonts w:ascii="AU Passata" w:hAnsi="AU Passata"/>
          <w:color w:val="231F20"/>
          <w:w w:val="105"/>
          <w:lang w:val="da-DK"/>
        </w:rPr>
        <w:br w:type="page"/>
      </w:r>
    </w:p>
    <w:p w14:paraId="20E31881" w14:textId="284BEBE1" w:rsidR="00850E80" w:rsidRPr="004D4556" w:rsidRDefault="008F74BB" w:rsidP="009877CC">
      <w:pPr>
        <w:pStyle w:val="Brdtekst"/>
        <w:rPr>
          <w:b/>
          <w:sz w:val="44"/>
          <w:lang w:val="da-DK"/>
        </w:rPr>
      </w:pPr>
      <w:r w:rsidRPr="00C05EA5">
        <w:rPr>
          <w:noProof/>
          <w:sz w:val="44"/>
          <w:szCs w:val="44"/>
          <w:lang w:val="da-DK" w:eastAsia="da-DK"/>
        </w:rPr>
        <w:lastRenderedPageBreak/>
        <mc:AlternateContent>
          <mc:Choice Requires="wps">
            <w:drawing>
              <wp:anchor distT="0" distB="0" distL="0" distR="0" simplePos="0" relativeHeight="251670528" behindDoc="1" locked="0" layoutInCell="1" allowOverlap="1" wp14:anchorId="565884B7" wp14:editId="7E454C03">
                <wp:simplePos x="0" y="0"/>
                <wp:positionH relativeFrom="margin">
                  <wp:posOffset>0</wp:posOffset>
                </wp:positionH>
                <wp:positionV relativeFrom="paragraph">
                  <wp:posOffset>353885</wp:posOffset>
                </wp:positionV>
                <wp:extent cx="6085205" cy="45085"/>
                <wp:effectExtent l="0" t="0" r="0" b="0"/>
                <wp:wrapTopAndBottom/>
                <wp:docPr id="5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5205" cy="45085"/>
                        </a:xfrm>
                        <a:custGeom>
                          <a:avLst/>
                          <a:gdLst>
                            <a:gd name="T0" fmla="+- 0 1268 1268"/>
                            <a:gd name="T1" fmla="*/ T0 w 9684"/>
                            <a:gd name="T2" fmla="+- 0 10951 1268"/>
                            <a:gd name="T3" fmla="*/ T2 w 9684"/>
                          </a:gdLst>
                          <a:ahLst/>
                          <a:cxnLst>
                            <a:cxn ang="0">
                              <a:pos x="T1" y="0"/>
                            </a:cxn>
                            <a:cxn ang="0">
                              <a:pos x="T3" y="0"/>
                            </a:cxn>
                          </a:cxnLst>
                          <a:rect l="0" t="0" r="r" b="b"/>
                          <a:pathLst>
                            <a:path w="9684">
                              <a:moveTo>
                                <a:pt x="0" y="0"/>
                              </a:moveTo>
                              <a:lnTo>
                                <a:pt x="9683"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E906D9" id="Freeform 21" o:spid="_x0000_s1026" style="position:absolute;margin-left:0;margin-top:27.85pt;width:479.15pt;height:3.55pt;z-index:-2516459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68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" path="m,l9683,e" filled="f" strokecolor="#231f20" strokeweight="1pt">
                <v:path arrowok="t" o:connecttype="custom" o:connectlocs="0,0;6084577,0" o:connectangles="0,0"/>
                <w10:wrap type="topAndBottom" anchorx="margin"/>
              </v:shape>
            </w:pict>
          </mc:Fallback>
        </mc:AlternateContent>
      </w:r>
      <w:r w:rsidR="00850E80" w:rsidRPr="004D4556">
        <w:rPr>
          <w:bCs/>
          <w:color w:val="003D73"/>
          <w:sz w:val="36"/>
          <w:szCs w:val="36"/>
          <w:lang w:val="da-DK"/>
        </w:rPr>
        <w:t>Datablad</w:t>
      </w:r>
      <w:r w:rsidR="00850E80" w:rsidRPr="004D4556">
        <w:rPr>
          <w:b/>
          <w:bCs/>
          <w:color w:val="003D73"/>
          <w:sz w:val="32"/>
          <w:szCs w:val="32"/>
          <w:lang w:val="da-DK"/>
        </w:rPr>
        <w:t xml:space="preserve"> </w:t>
      </w:r>
      <w:r w:rsidR="005918BA" w:rsidRPr="0038441C">
        <w:rPr>
          <w:highlight w:val="yellow"/>
          <w:lang w:val="da-DK"/>
        </w:rPr>
        <w:t>[</w:t>
      </w:r>
      <w:r w:rsidR="00976585" w:rsidRPr="0038441C">
        <w:rPr>
          <w:highlight w:val="yellow"/>
          <w:lang w:val="da-DK"/>
        </w:rPr>
        <w:t>Projektleder</w:t>
      </w:r>
      <w:r w:rsidR="002C2C31" w:rsidRPr="0038441C">
        <w:rPr>
          <w:highlight w:val="yellow"/>
          <w:lang w:val="da-DK"/>
        </w:rPr>
        <w:t xml:space="preserve">, obs. på </w:t>
      </w:r>
      <w:r w:rsidR="00976585" w:rsidRPr="0038441C">
        <w:rPr>
          <w:highlight w:val="yellow"/>
          <w:lang w:val="da-DK"/>
        </w:rPr>
        <w:t>de gule felter</w:t>
      </w:r>
      <w:r w:rsidR="005759D2" w:rsidRPr="0038441C">
        <w:rPr>
          <w:highlight w:val="yellow"/>
          <w:lang w:val="da-DK"/>
        </w:rPr>
        <w:t>]</w:t>
      </w:r>
    </w:p>
    <w:p w14:paraId="59AB480D" w14:textId="17A42D0F" w:rsidR="009877CC" w:rsidRPr="002F7BB2" w:rsidRDefault="009877CC" w:rsidP="00A14D17">
      <w:pPr>
        <w:pStyle w:val="Datablad"/>
      </w:pPr>
      <w:r w:rsidRPr="007C444C">
        <w:rPr>
          <w:highlight w:val="yellow"/>
        </w:rPr>
        <w:t>Titel:</w:t>
      </w:r>
      <w:r w:rsidRPr="002F7BB2">
        <w:tab/>
      </w:r>
      <w:r w:rsidR="005759D2">
        <w:t>Rapportens</w:t>
      </w:r>
      <w:r w:rsidRPr="002F7BB2">
        <w:t xml:space="preserve"> titel</w:t>
      </w:r>
    </w:p>
    <w:p w14:paraId="1AF8087F" w14:textId="77777777" w:rsidR="009877CC" w:rsidRPr="002F7BB2" w:rsidRDefault="009877CC" w:rsidP="00A14D17">
      <w:pPr>
        <w:pStyle w:val="Datablad"/>
      </w:pPr>
      <w:r w:rsidRPr="007C444C">
        <w:rPr>
          <w:highlight w:val="yellow"/>
        </w:rPr>
        <w:t>Forfatter(e):</w:t>
      </w:r>
      <w:r w:rsidRPr="002F7BB2">
        <w:tab/>
        <w:t>Titel navn, Institut for xx, AU</w:t>
      </w:r>
    </w:p>
    <w:p w14:paraId="386AA796" w14:textId="77777777" w:rsidR="009877CC" w:rsidRPr="002F7BB2" w:rsidRDefault="009877CC" w:rsidP="00A14D17">
      <w:pPr>
        <w:pStyle w:val="Datablad"/>
      </w:pPr>
      <w:r w:rsidRPr="007C444C">
        <w:rPr>
          <w:highlight w:val="yellow"/>
        </w:rPr>
        <w:t>Fagfællebedømmelse:</w:t>
      </w:r>
      <w:r w:rsidRPr="002F7BB2">
        <w:tab/>
        <w:t xml:space="preserve">Titel navn, Institut for xxx, AU </w:t>
      </w:r>
    </w:p>
    <w:p w14:paraId="30882242" w14:textId="4EFECDF3" w:rsidR="00A14D17" w:rsidRPr="00A14D17" w:rsidRDefault="00A14D17" w:rsidP="00A14D17">
      <w:pPr>
        <w:pStyle w:val="Datablad"/>
      </w:pPr>
      <w:r w:rsidRPr="004C6A23">
        <w:rPr>
          <w:highlight w:val="yellow"/>
        </w:rPr>
        <w:t>Kvalitetssikring, data/model</w:t>
      </w:r>
      <w:r w:rsidR="005759D2" w:rsidRPr="004C6A23">
        <w:rPr>
          <w:highlight w:val="yellow"/>
        </w:rPr>
        <w:t>:</w:t>
      </w:r>
      <w:r w:rsidRPr="00A14D17">
        <w:tab/>
      </w:r>
      <w:r w:rsidRPr="00A14D17">
        <w:rPr>
          <w:i/>
        </w:rPr>
        <w:t>Hvis relevant, ellers slet</w:t>
      </w:r>
      <w:r w:rsidRPr="00A14D17">
        <w:t xml:space="preserve"> Titel navn, Institut for xxx, AU</w:t>
      </w:r>
    </w:p>
    <w:p w14:paraId="6EABE8DA" w14:textId="77777777" w:rsidR="009877CC" w:rsidRPr="002F7BB2" w:rsidRDefault="009877CC" w:rsidP="00A14D17">
      <w:pPr>
        <w:pStyle w:val="Datablad"/>
      </w:pPr>
      <w:r w:rsidRPr="002F7BB2">
        <w:t>Kvalitetssikring, DCA:</w:t>
      </w:r>
      <w:r w:rsidRPr="002F7BB2">
        <w:tab/>
        <w:t>Titel navn, DCA Centerenheden, AU</w:t>
      </w:r>
    </w:p>
    <w:p w14:paraId="5410D859" w14:textId="6C345E83" w:rsidR="009877CC" w:rsidRPr="002F7BB2" w:rsidRDefault="009877CC" w:rsidP="00A14D17">
      <w:pPr>
        <w:pStyle w:val="Datablad"/>
      </w:pPr>
      <w:r w:rsidRPr="002F7BB2">
        <w:t xml:space="preserve">Rekvirent: </w:t>
      </w:r>
      <w:r w:rsidRPr="002F7BB2">
        <w:tab/>
      </w:r>
      <w:r w:rsidR="005759D2">
        <w:t>S</w:t>
      </w:r>
      <w:r w:rsidRPr="002F7BB2">
        <w:t>tyrelse, Ministeri</w:t>
      </w:r>
      <w:r w:rsidR="005759D2">
        <w:t>um</w:t>
      </w:r>
    </w:p>
    <w:p w14:paraId="2548B091" w14:textId="75E95502" w:rsidR="009877CC" w:rsidRPr="002F7BB2" w:rsidRDefault="009877CC" w:rsidP="00A14D17">
      <w:pPr>
        <w:pStyle w:val="Datablad"/>
      </w:pPr>
      <w:r w:rsidRPr="002F7BB2">
        <w:t>Dato for bestilling/levering:</w:t>
      </w:r>
      <w:r w:rsidRPr="002F7BB2">
        <w:tab/>
      </w:r>
      <w:proofErr w:type="spellStart"/>
      <w:proofErr w:type="gramStart"/>
      <w:r w:rsidRPr="002F7BB2">
        <w:t>dd.mm.åååå</w:t>
      </w:r>
      <w:proofErr w:type="spellEnd"/>
      <w:proofErr w:type="gramEnd"/>
      <w:r w:rsidR="000D00F2">
        <w:t xml:space="preserve"> </w:t>
      </w:r>
      <w:r w:rsidRPr="002F7BB2">
        <w:t xml:space="preserve">/ </w:t>
      </w:r>
      <w:proofErr w:type="spellStart"/>
      <w:r w:rsidRPr="002F7BB2">
        <w:t>dd.mm.åååå</w:t>
      </w:r>
      <w:proofErr w:type="spellEnd"/>
    </w:p>
    <w:p w14:paraId="70AA632B" w14:textId="67241A39" w:rsidR="009877CC" w:rsidRPr="002F7BB2" w:rsidRDefault="009877CC" w:rsidP="00A14D17">
      <w:pPr>
        <w:pStyle w:val="Datablad"/>
      </w:pPr>
      <w:r w:rsidRPr="002F7BB2">
        <w:t>Journalnummer:</w:t>
      </w:r>
      <w:r w:rsidRPr="002F7BB2">
        <w:tab/>
      </w:r>
    </w:p>
    <w:p w14:paraId="2B797AA2" w14:textId="77777777" w:rsidR="000B53BD" w:rsidRDefault="009877CC" w:rsidP="000B53BD">
      <w:pPr>
        <w:pStyle w:val="Datablad"/>
      </w:pPr>
      <w:r w:rsidRPr="008F3389">
        <w:rPr>
          <w:highlight w:val="yellow"/>
        </w:rPr>
        <w:t>Finansiering:</w:t>
      </w:r>
      <w:r w:rsidRPr="002F7BB2">
        <w:t xml:space="preserve"> </w:t>
      </w:r>
      <w:r w:rsidRPr="002F7BB2">
        <w:tab/>
      </w:r>
      <w:r w:rsidR="00317AFB">
        <w:t>Rapporten</w:t>
      </w:r>
      <w:r w:rsidRPr="002F7BB2">
        <w:t xml:space="preserve"> er udarbejdet som led i ”Rammeaftale om forskningsbaseret myndighedsbetjening” indgået mellem </w:t>
      </w:r>
      <w:r w:rsidR="0051124C">
        <w:t xml:space="preserve">Miljøministeriet, </w:t>
      </w:r>
      <w:r w:rsidRPr="002F7BB2">
        <w:t xml:space="preserve">Ministeriet for Fødevarer, Landbrug og Fiskeri og Aarhus Universitet under ID nr. </w:t>
      </w:r>
      <w:proofErr w:type="spellStart"/>
      <w:r w:rsidRPr="002F7BB2">
        <w:t>x.xx</w:t>
      </w:r>
      <w:proofErr w:type="spellEnd"/>
      <w:r w:rsidRPr="002F7BB2">
        <w:t xml:space="preserve"> i ”Yde</w:t>
      </w:r>
      <w:r w:rsidR="00B36959">
        <w:t xml:space="preserve">lsesaftale </w:t>
      </w:r>
      <w:proofErr w:type="spellStart"/>
      <w:r w:rsidR="005759D2">
        <w:t>xxxxxx</w:t>
      </w:r>
      <w:proofErr w:type="spellEnd"/>
      <w:r w:rsidR="005759D2">
        <w:t xml:space="preserve"> </w:t>
      </w:r>
      <w:r w:rsidR="00B36959">
        <w:t>2023</w:t>
      </w:r>
      <w:r w:rsidRPr="002F7BB2">
        <w:t>-202</w:t>
      </w:r>
      <w:r w:rsidR="00B36959">
        <w:t>6</w:t>
      </w:r>
      <w:r w:rsidRPr="002F7BB2">
        <w:t>”.</w:t>
      </w:r>
    </w:p>
    <w:p w14:paraId="09C67007" w14:textId="6746112F" w:rsidR="00DA27F9" w:rsidRPr="00C05EA5" w:rsidRDefault="00DA27F9" w:rsidP="00DA27F9">
      <w:pPr>
        <w:pStyle w:val="Datablad"/>
        <w:ind w:firstLine="0"/>
      </w:pPr>
      <w:r w:rsidRPr="00894848">
        <w:rPr>
          <w:i/>
          <w:iCs/>
          <w:color w:val="000000"/>
          <w:lang w:eastAsia="da-DK"/>
        </w:rPr>
        <w:t xml:space="preserve">Evt. </w:t>
      </w:r>
      <w:r>
        <w:rPr>
          <w:i/>
          <w:iCs/>
          <w:color w:val="000000"/>
          <w:lang w:eastAsia="da-DK"/>
        </w:rPr>
        <w:t>a</w:t>
      </w:r>
      <w:r w:rsidRPr="00894848">
        <w:rPr>
          <w:i/>
          <w:iCs/>
          <w:color w:val="000000"/>
          <w:lang w:eastAsia="da-DK"/>
        </w:rPr>
        <w:t xml:space="preserve">nden finansiering skal også </w:t>
      </w:r>
      <w:r>
        <w:rPr>
          <w:i/>
          <w:iCs/>
          <w:color w:val="000000"/>
          <w:lang w:eastAsia="da-DK"/>
        </w:rPr>
        <w:t>angives</w:t>
      </w:r>
      <w:r w:rsidRPr="00894848">
        <w:rPr>
          <w:i/>
          <w:iCs/>
          <w:color w:val="000000"/>
          <w:lang w:eastAsia="da-DK"/>
        </w:rPr>
        <w:t>.</w:t>
      </w:r>
      <w:r>
        <w:rPr>
          <w:i/>
          <w:iCs/>
          <w:color w:val="000000"/>
          <w:lang w:eastAsia="da-DK"/>
        </w:rPr>
        <w:t xml:space="preserve"> F.eks. at </w:t>
      </w:r>
      <w:proofErr w:type="spellStart"/>
      <w:proofErr w:type="gramStart"/>
      <w:r w:rsidRPr="007E21CC">
        <w:rPr>
          <w:i/>
          <w:iCs/>
          <w:color w:val="000000"/>
          <w:lang w:eastAsia="da-DK"/>
        </w:rPr>
        <w:t>KUs</w:t>
      </w:r>
      <w:proofErr w:type="spellEnd"/>
      <w:proofErr w:type="gramEnd"/>
      <w:r w:rsidRPr="007E21CC">
        <w:rPr>
          <w:i/>
          <w:iCs/>
          <w:color w:val="000000"/>
          <w:lang w:eastAsia="da-DK"/>
        </w:rPr>
        <w:t xml:space="preserve"> bidrag til </w:t>
      </w:r>
      <w:r>
        <w:rPr>
          <w:i/>
          <w:iCs/>
          <w:color w:val="000000"/>
          <w:lang w:eastAsia="da-DK"/>
        </w:rPr>
        <w:t>notatet</w:t>
      </w:r>
      <w:r w:rsidRPr="007E21CC">
        <w:rPr>
          <w:i/>
          <w:iCs/>
          <w:color w:val="000000"/>
          <w:lang w:eastAsia="da-DK"/>
        </w:rPr>
        <w:t xml:space="preserve"> er finansieret af KU.</w:t>
      </w:r>
    </w:p>
    <w:p w14:paraId="71A1FB3E" w14:textId="77777777" w:rsidR="009877CC" w:rsidRPr="002F7BB2" w:rsidRDefault="009877CC" w:rsidP="00A14D17">
      <w:pPr>
        <w:pStyle w:val="Datablad"/>
      </w:pPr>
      <w:r w:rsidRPr="002F7BB2">
        <w:rPr>
          <w:highlight w:val="yellow"/>
        </w:rPr>
        <w:t>Ekstern kommentering</w:t>
      </w:r>
      <w:r w:rsidRPr="002F7BB2">
        <w:t xml:space="preserve">: </w:t>
      </w:r>
      <w:r w:rsidRPr="002F7BB2">
        <w:tab/>
        <w:t xml:space="preserve">Ja/Nej. </w:t>
      </w:r>
      <w:r w:rsidRPr="002F7BB2">
        <w:rPr>
          <w:i/>
        </w:rPr>
        <w:t>Hvis ja, beholdes sætningen:</w:t>
      </w:r>
      <w:r w:rsidRPr="002F7BB2">
        <w:t xml:space="preserve"> Kommentararket kan findes via dette LINK</w:t>
      </w:r>
    </w:p>
    <w:p w14:paraId="6E3067D1" w14:textId="77777777" w:rsidR="009877CC" w:rsidRPr="002F7BB2" w:rsidRDefault="009877CC" w:rsidP="00A14D17">
      <w:pPr>
        <w:pStyle w:val="Datablad"/>
      </w:pPr>
      <w:r w:rsidRPr="002F7BB2">
        <w:rPr>
          <w:highlight w:val="yellow"/>
        </w:rPr>
        <w:t>Eksterne bidrag</w:t>
      </w:r>
      <w:r w:rsidRPr="002F7BB2">
        <w:t>:</w:t>
      </w:r>
      <w:r w:rsidRPr="002F7BB2">
        <w:tab/>
        <w:t xml:space="preserve">Ja/Nej. </w:t>
      </w:r>
      <w:r w:rsidRPr="002F7BB2">
        <w:rPr>
          <w:i/>
        </w:rPr>
        <w:t>Hvis ja, så skal bidragene beskrives</w:t>
      </w:r>
    </w:p>
    <w:p w14:paraId="1BFFB97B" w14:textId="3C7B54C3" w:rsidR="00A14D17" w:rsidRPr="00A14D17" w:rsidRDefault="009877CC" w:rsidP="00A14D17">
      <w:pPr>
        <w:pStyle w:val="Datablad"/>
        <w:rPr>
          <w:i/>
        </w:rPr>
      </w:pPr>
      <w:r w:rsidRPr="002F7BB2">
        <w:rPr>
          <w:highlight w:val="yellow"/>
        </w:rPr>
        <w:t>Kommentarer til bestilling</w:t>
      </w:r>
      <w:r w:rsidRPr="002F7BB2">
        <w:t>:</w:t>
      </w:r>
      <w:r w:rsidRPr="002F7BB2">
        <w:tab/>
      </w:r>
      <w:r w:rsidRPr="002F7BB2">
        <w:rPr>
          <w:i/>
        </w:rPr>
        <w:t>F.eks. hvis opgaven ligger i forlængelse af en anden bestilling.</w:t>
      </w:r>
      <w:r w:rsidR="00A14D17" w:rsidRPr="00A14D17">
        <w:rPr>
          <w:i/>
        </w:rPr>
        <w:t xml:space="preserve"> Punktet slettes hvis ikke relevant.</w:t>
      </w:r>
    </w:p>
    <w:p w14:paraId="23CB961F" w14:textId="77777777" w:rsidR="009877CC" w:rsidRPr="002F7BB2" w:rsidRDefault="009877CC" w:rsidP="00A14D17">
      <w:pPr>
        <w:pStyle w:val="Datablad"/>
      </w:pPr>
      <w:r w:rsidRPr="002F7BB2">
        <w:rPr>
          <w:highlight w:val="yellow"/>
        </w:rPr>
        <w:t>Kommentarer til besvarelse</w:t>
      </w:r>
      <w:r w:rsidRPr="002F7BB2">
        <w:t>:</w:t>
      </w:r>
      <w:r w:rsidRPr="002F7BB2">
        <w:tab/>
      </w:r>
      <w:r w:rsidRPr="002F7BB2">
        <w:rPr>
          <w:i/>
        </w:rPr>
        <w:t>Her er der mulighed for at angive for(</w:t>
      </w:r>
      <w:proofErr w:type="spellStart"/>
      <w:r w:rsidRPr="002F7BB2">
        <w:rPr>
          <w:i/>
        </w:rPr>
        <w:t>be</w:t>
      </w:r>
      <w:proofErr w:type="spellEnd"/>
      <w:r w:rsidRPr="002F7BB2">
        <w:rPr>
          <w:i/>
        </w:rPr>
        <w:t>)hold omkring data, følgegruppe, revisioner, ændringer m.m.</w:t>
      </w:r>
      <w:r w:rsidRPr="002F7BB2">
        <w:t xml:space="preserve"> </w:t>
      </w:r>
    </w:p>
    <w:p w14:paraId="544AEBA4" w14:textId="77777777" w:rsidR="009877CC" w:rsidRPr="009368B6" w:rsidRDefault="009877CC" w:rsidP="004C6A23">
      <w:pPr>
        <w:pStyle w:val="Datablad"/>
        <w:ind w:firstLine="0"/>
      </w:pPr>
      <w:r w:rsidRPr="009368B6">
        <w:rPr>
          <w:i/>
        </w:rPr>
        <w:t>Forslag til relevante sætninger:</w:t>
      </w:r>
      <w:r w:rsidRPr="009368B6">
        <w:t xml:space="preserve"> </w:t>
      </w:r>
    </w:p>
    <w:p w14:paraId="593EDE40" w14:textId="77777777" w:rsidR="009877CC" w:rsidRPr="00A14D17" w:rsidRDefault="009877CC" w:rsidP="00A14D17">
      <w:pPr>
        <w:pStyle w:val="Datablad"/>
        <w:ind w:firstLine="0"/>
        <w:rPr>
          <w:i/>
        </w:rPr>
      </w:pPr>
      <w:r w:rsidRPr="00A14D17">
        <w:rPr>
          <w:i/>
        </w:rPr>
        <w:t xml:space="preserve">Rapporten præsenterer resultater, som ved udgivelsen ikke har været i eksternt peer </w:t>
      </w:r>
      <w:proofErr w:type="spellStart"/>
      <w:r w:rsidRPr="00A14D17">
        <w:rPr>
          <w:i/>
        </w:rPr>
        <w:t>review</w:t>
      </w:r>
      <w:proofErr w:type="spellEnd"/>
      <w:r w:rsidRPr="00A14D17">
        <w:rPr>
          <w:i/>
        </w:rPr>
        <w:t xml:space="preserve"> eller er publiceret andre steder. Ved en evt. senere publicering i tidsskrifter med eksternt peer </w:t>
      </w:r>
      <w:proofErr w:type="spellStart"/>
      <w:r w:rsidRPr="00A14D17">
        <w:rPr>
          <w:i/>
        </w:rPr>
        <w:t>review</w:t>
      </w:r>
      <w:proofErr w:type="spellEnd"/>
      <w:r w:rsidRPr="00A14D17">
        <w:rPr>
          <w:i/>
        </w:rPr>
        <w:t xml:space="preserve"> vil der derfor kunne forekomme ændringer.</w:t>
      </w:r>
    </w:p>
    <w:p w14:paraId="5BE117C3" w14:textId="4F76C800" w:rsidR="009877CC" w:rsidRPr="00A14D17" w:rsidRDefault="00317AFB" w:rsidP="00A14D17">
      <w:pPr>
        <w:pStyle w:val="Datablad"/>
        <w:ind w:firstLine="0"/>
        <w:rPr>
          <w:i/>
        </w:rPr>
      </w:pPr>
      <w:r>
        <w:rPr>
          <w:i/>
        </w:rPr>
        <w:t>Rapporten</w:t>
      </w:r>
      <w:r w:rsidR="009877CC" w:rsidRPr="00A14D17">
        <w:rPr>
          <w:i/>
        </w:rPr>
        <w:t xml:space="preserve"> er første gang </w:t>
      </w:r>
      <w:proofErr w:type="spellStart"/>
      <w:r w:rsidR="009877CC" w:rsidRPr="00A14D17">
        <w:rPr>
          <w:i/>
        </w:rPr>
        <w:t>leverere</w:t>
      </w:r>
      <w:proofErr w:type="spellEnd"/>
      <w:r w:rsidR="009877CC" w:rsidRPr="00A14D17">
        <w:rPr>
          <w:i/>
        </w:rPr>
        <w:t xml:space="preserve"> </w:t>
      </w:r>
      <w:proofErr w:type="spellStart"/>
      <w:r w:rsidR="009877CC" w:rsidRPr="00A14D17">
        <w:rPr>
          <w:i/>
        </w:rPr>
        <w:t>xx.</w:t>
      </w:r>
      <w:proofErr w:type="gramStart"/>
      <w:r w:rsidR="009877CC" w:rsidRPr="00A14D17">
        <w:rPr>
          <w:i/>
        </w:rPr>
        <w:t>xx.xxxx</w:t>
      </w:r>
      <w:proofErr w:type="spellEnd"/>
      <w:proofErr w:type="gramEnd"/>
      <w:r w:rsidR="009877CC" w:rsidRPr="00A14D17">
        <w:rPr>
          <w:i/>
        </w:rPr>
        <w:t xml:space="preserve">, I nærværende rapport er xxx opdateret/revideret som følge af </w:t>
      </w:r>
      <w:proofErr w:type="spellStart"/>
      <w:r w:rsidR="009877CC" w:rsidRPr="00A14D17">
        <w:rPr>
          <w:i/>
        </w:rPr>
        <w:t>xxxxx</w:t>
      </w:r>
      <w:proofErr w:type="spellEnd"/>
      <w:r w:rsidR="009877CC" w:rsidRPr="00A14D17">
        <w:rPr>
          <w:i/>
        </w:rPr>
        <w:t xml:space="preserve">. Denne rapport erstatter den tidligere leverede </w:t>
      </w:r>
      <w:r>
        <w:rPr>
          <w:i/>
        </w:rPr>
        <w:t>rapport.</w:t>
      </w:r>
      <w:r w:rsidR="009877CC" w:rsidRPr="00A14D17">
        <w:rPr>
          <w:i/>
        </w:rPr>
        <w:t xml:space="preserve">  </w:t>
      </w:r>
    </w:p>
    <w:p w14:paraId="65597DDD" w14:textId="77777777" w:rsidR="009877CC" w:rsidRPr="00A14D17" w:rsidRDefault="009877CC" w:rsidP="00A14D17">
      <w:pPr>
        <w:pStyle w:val="Datablad"/>
        <w:ind w:firstLine="0"/>
        <w:rPr>
          <w:i/>
        </w:rPr>
      </w:pPr>
      <w:r w:rsidRPr="00A14D17">
        <w:rPr>
          <w:i/>
        </w:rPr>
        <w:t xml:space="preserve">Projektet har været fulgt af en følgegruppe - styregruppe, bestående af deltagere </w:t>
      </w:r>
      <w:proofErr w:type="gramStart"/>
      <w:r w:rsidRPr="00A14D17">
        <w:rPr>
          <w:i/>
        </w:rPr>
        <w:t>fra….</w:t>
      </w:r>
      <w:proofErr w:type="gramEnd"/>
      <w:r w:rsidRPr="00A14D17">
        <w:rPr>
          <w:i/>
        </w:rPr>
        <w:t>.</w:t>
      </w:r>
    </w:p>
    <w:p w14:paraId="353E61F3" w14:textId="73548A1C" w:rsidR="009877CC" w:rsidRPr="00A14D17" w:rsidRDefault="00317AFB" w:rsidP="00A14D17">
      <w:pPr>
        <w:pStyle w:val="Datablad"/>
        <w:ind w:firstLine="0"/>
        <w:rPr>
          <w:i/>
        </w:rPr>
      </w:pPr>
      <w:r>
        <w:rPr>
          <w:i/>
        </w:rPr>
        <w:t>Rapporten</w:t>
      </w:r>
      <w:r w:rsidR="009877CC" w:rsidRPr="00A14D17">
        <w:rPr>
          <w:i/>
        </w:rPr>
        <w:t xml:space="preserve"> er udarbejdet som et udkast til en artikel til et videnskabeligt tidsskrift, og kan pt. ikke formidles elektronisk af hensyn til mulighed for publikation. Nærværende </w:t>
      </w:r>
      <w:r>
        <w:rPr>
          <w:i/>
        </w:rPr>
        <w:t>rapport</w:t>
      </w:r>
      <w:r w:rsidR="009877CC" w:rsidRPr="00A14D17">
        <w:rPr>
          <w:i/>
        </w:rPr>
        <w:t xml:space="preserve"> er et udvidet dansk sammendrag. Udkastet til den engelsksprogede artikel kan tilsendes (som </w:t>
      </w:r>
      <w:proofErr w:type="spellStart"/>
      <w:r w:rsidR="009877CC" w:rsidRPr="00A14D17">
        <w:rPr>
          <w:i/>
        </w:rPr>
        <w:t>hard</w:t>
      </w:r>
      <w:proofErr w:type="spellEnd"/>
      <w:r w:rsidR="009877CC" w:rsidRPr="00A14D17">
        <w:rPr>
          <w:i/>
        </w:rPr>
        <w:t xml:space="preserve"> </w:t>
      </w:r>
      <w:proofErr w:type="spellStart"/>
      <w:r w:rsidR="009877CC" w:rsidRPr="00A14D17">
        <w:rPr>
          <w:i/>
        </w:rPr>
        <w:t>copy</w:t>
      </w:r>
      <w:proofErr w:type="spellEnd"/>
      <w:r w:rsidR="009877CC" w:rsidRPr="00A14D17">
        <w:rPr>
          <w:i/>
        </w:rPr>
        <w:t>) ved henvendelse.</w:t>
      </w:r>
    </w:p>
    <w:p w14:paraId="23A8A6DC" w14:textId="411A2363" w:rsidR="004D4556" w:rsidRPr="004D4556" w:rsidRDefault="004D4556" w:rsidP="00A14D17">
      <w:pPr>
        <w:pStyle w:val="Datablad"/>
      </w:pPr>
      <w:r w:rsidRPr="004D4556">
        <w:lastRenderedPageBreak/>
        <w:t>Citeres som:</w:t>
      </w:r>
      <w:r w:rsidRPr="004D4556">
        <w:tab/>
        <w:t>Efternavn forbogstaver. År. Titel på notatet. Antal sider. Rådgivnings</w:t>
      </w:r>
      <w:r w:rsidR="00A14D17">
        <w:t>rapport</w:t>
      </w:r>
      <w:r w:rsidRPr="004D4556">
        <w:t xml:space="preserve"> fra DCA – Nationalt Center for Fødevarer og Jordbrug, Aarhus Universitet, leveret: dato.</w:t>
      </w:r>
    </w:p>
    <w:p w14:paraId="18161593" w14:textId="77777777" w:rsidR="004D4556" w:rsidRPr="004D4556" w:rsidRDefault="004D4556" w:rsidP="00A14D17">
      <w:pPr>
        <w:pStyle w:val="Datablad"/>
      </w:pPr>
      <w:r w:rsidRPr="004D4556">
        <w:t xml:space="preserve">Foto forside: </w:t>
      </w:r>
      <w:r w:rsidRPr="004D4556">
        <w:tab/>
      </w:r>
      <w:r w:rsidRPr="004D4556">
        <w:rPr>
          <w:i/>
        </w:rPr>
        <w:t>Hvis der indsættes et forsidefoto skal fotografens navn angives og der kan evt. vedlægges en kort omtale af motivet.</w:t>
      </w:r>
    </w:p>
    <w:p w14:paraId="22465F1A" w14:textId="77777777" w:rsidR="004D4556" w:rsidRPr="004D4556" w:rsidRDefault="004D4556" w:rsidP="00A14D17">
      <w:pPr>
        <w:pStyle w:val="Datablad"/>
      </w:pPr>
      <w:r w:rsidRPr="004D4556">
        <w:t xml:space="preserve">Rådgivning fra DCA: </w:t>
      </w:r>
      <w:r w:rsidRPr="004D4556">
        <w:tab/>
        <w:t>Læs mere på https://dca.au.dk/raadgivning/</w:t>
      </w:r>
    </w:p>
    <w:p w14:paraId="1944AD02" w14:textId="77777777" w:rsidR="004D4556" w:rsidRPr="009368B6" w:rsidRDefault="004D4556" w:rsidP="009877CC">
      <w:pPr>
        <w:pStyle w:val="Brdtekst"/>
        <w:spacing w:before="161" w:line="276" w:lineRule="auto"/>
        <w:ind w:left="2694" w:right="116"/>
        <w:jc w:val="left"/>
        <w:rPr>
          <w:color w:val="231F20"/>
          <w:lang w:val="da-DK"/>
        </w:rPr>
      </w:pPr>
    </w:p>
    <w:p w14:paraId="022093C1" w14:textId="77777777" w:rsidR="00B20C10" w:rsidRPr="00F1673D" w:rsidRDefault="00B20C10" w:rsidP="00B20C10">
      <w:pPr>
        <w:rPr>
          <w:rFonts w:ascii="AU Passata" w:hAnsi="AU Passata"/>
          <w:b/>
          <w:color w:val="5B9BD5" w:themeColor="accent1"/>
          <w:sz w:val="28"/>
          <w:lang w:val="da-DK"/>
        </w:rPr>
      </w:pPr>
      <w:r w:rsidRPr="00C05EA5">
        <w:rPr>
          <w:rFonts w:ascii="AU Passata" w:hAnsi="AU Passata"/>
          <w:b/>
          <w:color w:val="5B9BD5" w:themeColor="accent1"/>
          <w:sz w:val="28"/>
          <w:lang w:val="da-DK"/>
        </w:rPr>
        <w:br w:type="page"/>
      </w:r>
    </w:p>
    <w:p w14:paraId="06FC56E4" w14:textId="77777777" w:rsidR="009877CC" w:rsidRPr="009877CC" w:rsidRDefault="009877CC" w:rsidP="0048045F">
      <w:pPr>
        <w:pStyle w:val="Overskrift1"/>
        <w:rPr>
          <w:sz w:val="32"/>
          <w:szCs w:val="32"/>
        </w:rPr>
      </w:pPr>
      <w:bookmarkStart w:id="1" w:name="_Toc134615059"/>
      <w:r w:rsidRPr="009877CC">
        <w:lastRenderedPageBreak/>
        <w:t>Forord</w:t>
      </w:r>
      <w:bookmarkEnd w:id="1"/>
      <w:r w:rsidRPr="009877CC">
        <w:rPr>
          <w:sz w:val="32"/>
          <w:szCs w:val="32"/>
        </w:rPr>
        <w:t xml:space="preserve"> </w:t>
      </w:r>
    </w:p>
    <w:p w14:paraId="199E1437" w14:textId="4E1B50C8" w:rsidR="009877CC" w:rsidRDefault="009877CC" w:rsidP="009877CC">
      <w:pPr>
        <w:pStyle w:val="Brdtekst"/>
        <w:rPr>
          <w:lang w:val="da-DK"/>
        </w:rPr>
      </w:pPr>
      <w:r w:rsidRPr="00111CB6">
        <w:rPr>
          <w:lang w:val="da-DK"/>
        </w:rPr>
        <w:t xml:space="preserve">Der </w:t>
      </w:r>
      <w:r w:rsidR="002B0156">
        <w:rPr>
          <w:lang w:val="da-DK"/>
        </w:rPr>
        <w:t xml:space="preserve">kan </w:t>
      </w:r>
      <w:r w:rsidRPr="00111CB6">
        <w:rPr>
          <w:lang w:val="da-DK"/>
        </w:rPr>
        <w:t xml:space="preserve">udarbejdes forord til rådgivningsrapporter – og normalt ikke til notater. Centerenheden kan </w:t>
      </w:r>
      <w:r w:rsidR="002B0156">
        <w:rPr>
          <w:lang w:val="da-DK"/>
        </w:rPr>
        <w:t>også</w:t>
      </w:r>
      <w:r w:rsidRPr="00111CB6">
        <w:rPr>
          <w:lang w:val="da-DK"/>
        </w:rPr>
        <w:t xml:space="preserve"> udarbejde et forord, </w:t>
      </w:r>
      <w:proofErr w:type="gramStart"/>
      <w:r w:rsidRPr="00111CB6">
        <w:rPr>
          <w:lang w:val="da-DK"/>
        </w:rPr>
        <w:t>såfremt</w:t>
      </w:r>
      <w:proofErr w:type="gramEnd"/>
      <w:r w:rsidRPr="00111CB6">
        <w:rPr>
          <w:lang w:val="da-DK"/>
        </w:rPr>
        <w:t xml:space="preserve"> der ikke er plads til alle informationer i databladet</w:t>
      </w:r>
      <w:r w:rsidR="00BF5D47">
        <w:rPr>
          <w:lang w:val="da-DK"/>
        </w:rPr>
        <w:t>.</w:t>
      </w:r>
    </w:p>
    <w:p w14:paraId="03AF248D" w14:textId="77777777" w:rsidR="00BF5D47" w:rsidRDefault="00BF5D47" w:rsidP="009877CC">
      <w:pPr>
        <w:pStyle w:val="Brdtekst"/>
        <w:rPr>
          <w:lang w:val="da-DK"/>
        </w:rPr>
      </w:pPr>
    </w:p>
    <w:p w14:paraId="1C0EBCA8" w14:textId="77777777" w:rsidR="00BF5D47" w:rsidRDefault="00BF5D47" w:rsidP="009877CC">
      <w:pPr>
        <w:pStyle w:val="Brdtekst"/>
        <w:rPr>
          <w:lang w:val="da-DK"/>
        </w:rPr>
      </w:pPr>
    </w:p>
    <w:p w14:paraId="47A4F92D" w14:textId="77777777" w:rsidR="00BF5D47" w:rsidRDefault="00BF5D47" w:rsidP="009877CC">
      <w:pPr>
        <w:pStyle w:val="Brdtekst"/>
        <w:rPr>
          <w:lang w:val="da-DK"/>
        </w:rPr>
      </w:pPr>
    </w:p>
    <w:p w14:paraId="2F2424D5" w14:textId="17929022" w:rsidR="00BF5D47" w:rsidRDefault="00FC57AB" w:rsidP="009877CC">
      <w:pPr>
        <w:pStyle w:val="Brdtekst"/>
        <w:rPr>
          <w:lang w:val="da-DK"/>
        </w:rPr>
      </w:pPr>
      <w:r w:rsidRPr="005D6235">
        <w:rPr>
          <w:noProof/>
          <w:lang w:val="da-DK"/>
        </w:rPr>
        <mc:AlternateContent>
          <mc:Choice Requires="wps">
            <w:drawing>
              <wp:anchor distT="45720" distB="45720" distL="114300" distR="114300" simplePos="0" relativeHeight="251672576" behindDoc="0" locked="0" layoutInCell="1" allowOverlap="1" wp14:anchorId="1283A46C" wp14:editId="79B2C65E">
                <wp:simplePos x="0" y="0"/>
                <wp:positionH relativeFrom="column">
                  <wp:posOffset>-38100</wp:posOffset>
                </wp:positionH>
                <wp:positionV relativeFrom="paragraph">
                  <wp:posOffset>321945</wp:posOffset>
                </wp:positionV>
                <wp:extent cx="5905500" cy="597217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72175"/>
                        </a:xfrm>
                        <a:prstGeom prst="rect">
                          <a:avLst/>
                        </a:prstGeom>
                        <a:solidFill>
                          <a:srgbClr val="FFFFFF"/>
                        </a:solidFill>
                        <a:ln w="9525">
                          <a:solidFill>
                            <a:schemeClr val="accent1">
                              <a:lumMod val="75000"/>
                            </a:schemeClr>
                          </a:solidFill>
                          <a:miter lim="800000"/>
                          <a:headEnd/>
                          <a:tailEnd/>
                        </a:ln>
                      </wps:spPr>
                      <wps:txbx>
                        <w:txbxContent>
                          <w:p w14:paraId="774E26EB" w14:textId="418A8895" w:rsidR="005D6235" w:rsidRPr="007B357D" w:rsidRDefault="00621BF6" w:rsidP="0048045F">
                            <w:pPr>
                              <w:pStyle w:val="Overskrift1"/>
                              <w:rPr>
                                <w:sz w:val="24"/>
                                <w:szCs w:val="24"/>
                              </w:rPr>
                            </w:pPr>
                            <w:r w:rsidRPr="0048045F">
                              <w:t>B</w:t>
                            </w:r>
                            <w:r w:rsidR="0003179A" w:rsidRPr="0048045F">
                              <w:t xml:space="preserve">agsideresume til </w:t>
                            </w:r>
                            <w:r w:rsidR="005D6235" w:rsidRPr="0048045F">
                              <w:t>DCA rapporter</w:t>
                            </w:r>
                            <w:r w:rsidR="0048045F">
                              <w:t xml:space="preserve"> </w:t>
                            </w:r>
                            <w:r w:rsidR="00124855">
                              <w:br/>
                            </w:r>
                            <w:r w:rsidR="0048045F" w:rsidRPr="007B357D">
                              <w:rPr>
                                <w:i/>
                                <w:iCs/>
                                <w:sz w:val="20"/>
                                <w:szCs w:val="20"/>
                              </w:rPr>
                              <w:t>(</w:t>
                            </w:r>
                            <w:r w:rsidR="007B357D" w:rsidRPr="007B357D">
                              <w:rPr>
                                <w:i/>
                                <w:iCs/>
                                <w:sz w:val="20"/>
                                <w:szCs w:val="20"/>
                              </w:rPr>
                              <w:t>Denne boks anvendes udelukkende som input til bagsidetekst til en DCA rapport, og slettes altid fra nuværende position inden levering</w:t>
                            </w:r>
                            <w:r w:rsidR="0048045F" w:rsidRPr="007B357D">
                              <w:rPr>
                                <w:i/>
                                <w:iCs/>
                                <w:sz w:val="20"/>
                                <w:szCs w:val="20"/>
                              </w:rPr>
                              <w:t>)</w:t>
                            </w:r>
                          </w:p>
                          <w:p w14:paraId="0C37ECB3" w14:textId="236C2886" w:rsidR="005D6235" w:rsidRDefault="005D6235" w:rsidP="005D6235">
                            <w:pPr>
                              <w:spacing w:line="276" w:lineRule="auto"/>
                              <w:rPr>
                                <w:rFonts w:ascii="AU Passata" w:hAnsi="AU Passata"/>
                                <w:sz w:val="20"/>
                                <w:szCs w:val="20"/>
                                <w:lang w:val="da-DK"/>
                              </w:rPr>
                            </w:pPr>
                            <w:r w:rsidRPr="005D6235">
                              <w:rPr>
                                <w:rFonts w:ascii="AU Passata" w:hAnsi="AU Passata"/>
                                <w:sz w:val="20"/>
                                <w:szCs w:val="20"/>
                                <w:lang w:val="da-DK"/>
                              </w:rPr>
                              <w:t>Hvis det er aftalt med DCA, at en myndighedsbesvarelse skal udgives som en DCA rapport, har vi brug for et kort resume på max 1250 karakterer inkl. mellemrum til bagsiden af rapporten</w:t>
                            </w:r>
                            <w:r w:rsidR="0003179A">
                              <w:rPr>
                                <w:rFonts w:ascii="AU Passata" w:hAnsi="AU Passata"/>
                                <w:sz w:val="20"/>
                                <w:szCs w:val="20"/>
                                <w:lang w:val="da-DK"/>
                              </w:rPr>
                              <w:t>s omslag</w:t>
                            </w:r>
                            <w:r w:rsidRPr="005D6235">
                              <w:rPr>
                                <w:rFonts w:ascii="AU Passata" w:hAnsi="AU Passata"/>
                                <w:sz w:val="20"/>
                                <w:szCs w:val="20"/>
                                <w:lang w:val="da-DK"/>
                              </w:rPr>
                              <w:t>.</w:t>
                            </w:r>
                          </w:p>
                          <w:p w14:paraId="17C73FEB" w14:textId="77777777" w:rsidR="00C6052D" w:rsidRPr="00C6052D" w:rsidRDefault="00C6052D" w:rsidP="00C6052D">
                            <w:pPr>
                              <w:rPr>
                                <w:i/>
                                <w:iCs/>
                                <w:lang w:val="da-DK"/>
                              </w:rPr>
                            </w:pPr>
                            <w:r w:rsidRPr="00C6052D">
                              <w:rPr>
                                <w:rFonts w:ascii="AU Passata" w:hAnsi="AU Passata"/>
                                <w:i/>
                                <w:iCs/>
                                <w:sz w:val="20"/>
                                <w:szCs w:val="20"/>
                                <w:lang w:val="da-DK"/>
                              </w:rPr>
                              <w:t>Vær opmærksom på, at det er forfatterens eller myndighedsteamets ansvar, at bagsideteksten ikke må have et indhold, der ikke svarer til rapportens indhold</w:t>
                            </w:r>
                            <w:r w:rsidRPr="00C6052D">
                              <w:rPr>
                                <w:i/>
                                <w:iCs/>
                                <w:lang w:val="da-DK"/>
                              </w:rPr>
                              <w:t>.</w:t>
                            </w:r>
                          </w:p>
                          <w:p w14:paraId="616D2052" w14:textId="77777777" w:rsidR="00C6052D" w:rsidRPr="00676192" w:rsidRDefault="00C6052D" w:rsidP="0040273B">
                            <w:pPr>
                              <w:rPr>
                                <w:rFonts w:ascii="AU Passata" w:hAnsi="AU Passata"/>
                                <w:i/>
                                <w:iCs/>
                                <w:color w:val="000000" w:themeColor="text1"/>
                                <w:sz w:val="20"/>
                                <w:szCs w:val="20"/>
                                <w:lang w:val="da-DK"/>
                              </w:rPr>
                            </w:pPr>
                          </w:p>
                          <w:p w14:paraId="3DC1C1B1" w14:textId="7B5F7631" w:rsidR="00DE788E" w:rsidRPr="00DE788E" w:rsidRDefault="00DE788E">
                            <w:pPr>
                              <w:rPr>
                                <w:rFonts w:ascii="AU Passata" w:hAnsi="AU Passata"/>
                                <w:sz w:val="20"/>
                                <w:szCs w:val="20"/>
                                <w:lang w:val="da-DK"/>
                              </w:rPr>
                            </w:pPr>
                            <w:r w:rsidRPr="00DE788E">
                              <w:rPr>
                                <w:rFonts w:ascii="AU Passata" w:hAnsi="AU Passata"/>
                                <w:sz w:val="20"/>
                                <w:szCs w:val="20"/>
                                <w:lang w:val="da-DK"/>
                              </w:rPr>
                              <w:t xml:space="preserve">Hvis du har spørgsmål vedr. udgivelse af DCA-rapporter, så kontakt </w:t>
                            </w:r>
                            <w:r>
                              <w:rPr>
                                <w:rFonts w:ascii="AU Passata" w:hAnsi="AU Passata"/>
                                <w:sz w:val="20"/>
                                <w:szCs w:val="20"/>
                                <w:lang w:val="da-DK"/>
                              </w:rPr>
                              <w:t xml:space="preserve">Jette Ilkjær på </w:t>
                            </w:r>
                            <w:hyperlink r:id="rId11" w:history="1">
                              <w:r w:rsidRPr="0080320B">
                                <w:rPr>
                                  <w:rStyle w:val="Hyperlink"/>
                                  <w:rFonts w:ascii="AU Passata" w:hAnsi="AU Passata"/>
                                  <w:sz w:val="20"/>
                                  <w:szCs w:val="20"/>
                                  <w:lang w:val="da-DK"/>
                                </w:rPr>
                                <w:t>jette.ilkjaer@dca.au.dk</w:t>
                              </w:r>
                            </w:hyperlink>
                            <w:r>
                              <w:rPr>
                                <w:rFonts w:ascii="AU Passata" w:hAnsi="AU Passata"/>
                                <w:sz w:val="20"/>
                                <w:szCs w:val="20"/>
                                <w:lang w:val="da-DK"/>
                              </w:rPr>
                              <w:t xml:space="preserve"> eller</w:t>
                            </w:r>
                            <w:r w:rsidRPr="00DE788E">
                              <w:rPr>
                                <w:rFonts w:ascii="AU Passata" w:hAnsi="AU Passata"/>
                                <w:sz w:val="20"/>
                                <w:szCs w:val="20"/>
                                <w:lang w:val="da-DK"/>
                              </w:rPr>
                              <w:t xml:space="preserve"> på mobil </w:t>
                            </w:r>
                            <w:r>
                              <w:rPr>
                                <w:rFonts w:ascii="AU Passata" w:hAnsi="AU Passata"/>
                                <w:sz w:val="20"/>
                                <w:szCs w:val="20"/>
                                <w:lang w:val="da-DK"/>
                              </w:rPr>
                              <w:t>2218 3077.</w:t>
                            </w:r>
                            <w:r w:rsidRPr="00DE788E">
                              <w:rPr>
                                <w:rFonts w:ascii="AU Passata" w:hAnsi="AU Passata"/>
                                <w:sz w:val="20"/>
                                <w:szCs w:val="20"/>
                                <w:lang w:val="da-DK"/>
                              </w:rPr>
                              <w:t xml:space="preserve">   </w:t>
                            </w:r>
                          </w:p>
                          <w:p w14:paraId="62724885" w14:textId="77777777" w:rsidR="0003179A" w:rsidRDefault="0003179A">
                            <w:pPr>
                              <w:rPr>
                                <w:rFonts w:ascii="AU Passata" w:hAnsi="AU Passata"/>
                                <w:sz w:val="20"/>
                                <w:szCs w:val="20"/>
                                <w:lang w:val="da-DK"/>
                              </w:rPr>
                            </w:pPr>
                          </w:p>
                          <w:p w14:paraId="3BF4A1FF" w14:textId="1070C449" w:rsidR="0003179A" w:rsidRPr="0003179A" w:rsidRDefault="0003179A">
                            <w:pPr>
                              <w:rPr>
                                <w:rFonts w:ascii="AU Passata" w:hAnsi="AU Passata"/>
                                <w:b/>
                                <w:bCs/>
                                <w:sz w:val="20"/>
                                <w:szCs w:val="20"/>
                                <w:lang w:val="da-DK"/>
                              </w:rPr>
                            </w:pPr>
                            <w:r w:rsidRPr="0003179A">
                              <w:rPr>
                                <w:rFonts w:ascii="AU Passata" w:hAnsi="AU Passata"/>
                                <w:b/>
                                <w:bCs/>
                                <w:sz w:val="20"/>
                                <w:szCs w:val="20"/>
                                <w:lang w:val="da-DK"/>
                              </w:rPr>
                              <w:t>Skriv venligst teksten</w:t>
                            </w:r>
                            <w:r w:rsidR="00CA33C2">
                              <w:rPr>
                                <w:rFonts w:ascii="AU Passata" w:hAnsi="AU Passata"/>
                                <w:b/>
                                <w:bCs/>
                                <w:sz w:val="20"/>
                                <w:szCs w:val="20"/>
                                <w:lang w:val="da-DK"/>
                              </w:rPr>
                              <w:t xml:space="preserve"> til bagsideresumeet</w:t>
                            </w:r>
                            <w:r w:rsidRPr="0003179A">
                              <w:rPr>
                                <w:rFonts w:ascii="AU Passata" w:hAnsi="AU Passata"/>
                                <w:b/>
                                <w:bCs/>
                                <w:sz w:val="20"/>
                                <w:szCs w:val="20"/>
                                <w:lang w:val="da-DK"/>
                              </w:rPr>
                              <w:t xml:space="preserve"> her:</w:t>
                            </w:r>
                          </w:p>
                          <w:p w14:paraId="47C3C0A4" w14:textId="77777777" w:rsidR="0003179A" w:rsidRDefault="0003179A">
                            <w:pPr>
                              <w:rPr>
                                <w:rFonts w:ascii="AU Passata" w:hAnsi="AU Passata"/>
                                <w:sz w:val="20"/>
                                <w:szCs w:val="20"/>
                                <w:lang w:val="da-DK"/>
                              </w:rPr>
                            </w:pPr>
                          </w:p>
                          <w:p w14:paraId="25187F3E" w14:textId="77777777" w:rsidR="0003179A" w:rsidRDefault="0003179A">
                            <w:pPr>
                              <w:rPr>
                                <w:rFonts w:ascii="AU Passata" w:hAnsi="AU Passata"/>
                                <w:sz w:val="20"/>
                                <w:szCs w:val="20"/>
                                <w:lang w:val="da-DK"/>
                              </w:rPr>
                            </w:pPr>
                          </w:p>
                          <w:p w14:paraId="0DFEF91D" w14:textId="77777777" w:rsidR="0003179A" w:rsidRDefault="0003179A">
                            <w:pPr>
                              <w:rPr>
                                <w:rFonts w:ascii="AU Passata" w:hAnsi="AU Passata"/>
                                <w:sz w:val="20"/>
                                <w:szCs w:val="20"/>
                                <w:lang w:val="da-DK"/>
                              </w:rPr>
                            </w:pPr>
                          </w:p>
                          <w:p w14:paraId="30F46B59" w14:textId="77777777" w:rsidR="005D6235" w:rsidRDefault="005D6235">
                            <w:pPr>
                              <w:rPr>
                                <w:rFonts w:ascii="AU Passata" w:hAnsi="AU Passata"/>
                                <w:sz w:val="20"/>
                                <w:szCs w:val="20"/>
                                <w:lang w:val="da-DK"/>
                              </w:rPr>
                            </w:pPr>
                          </w:p>
                          <w:p w14:paraId="2409B5ED" w14:textId="77777777" w:rsidR="00ED3199" w:rsidRDefault="00ED3199">
                            <w:pPr>
                              <w:rPr>
                                <w:rFonts w:ascii="AU Passata" w:hAnsi="AU Passata"/>
                                <w:sz w:val="20"/>
                                <w:szCs w:val="20"/>
                                <w:lang w:val="da-DK"/>
                              </w:rPr>
                            </w:pPr>
                          </w:p>
                          <w:p w14:paraId="2949C073" w14:textId="77777777" w:rsidR="00ED3199" w:rsidRDefault="00ED3199">
                            <w:pPr>
                              <w:rPr>
                                <w:rFonts w:ascii="AU Passata" w:hAnsi="AU Passata"/>
                                <w:sz w:val="20"/>
                                <w:szCs w:val="20"/>
                                <w:lang w:val="da-DK"/>
                              </w:rPr>
                            </w:pPr>
                          </w:p>
                          <w:p w14:paraId="3C424822" w14:textId="77777777" w:rsidR="00FC57AB" w:rsidRDefault="00FC57AB">
                            <w:pPr>
                              <w:rPr>
                                <w:rFonts w:ascii="AU Passata" w:hAnsi="AU Passata"/>
                                <w:sz w:val="18"/>
                                <w:szCs w:val="18"/>
                                <w:lang w:val="da-DK"/>
                              </w:rPr>
                            </w:pPr>
                          </w:p>
                          <w:p w14:paraId="111F4255" w14:textId="77777777" w:rsidR="00FC57AB" w:rsidRDefault="00FC57AB">
                            <w:pPr>
                              <w:rPr>
                                <w:rFonts w:ascii="AU Passata" w:hAnsi="AU Passata"/>
                                <w:sz w:val="18"/>
                                <w:szCs w:val="18"/>
                                <w:lang w:val="da-DK"/>
                              </w:rPr>
                            </w:pPr>
                          </w:p>
                          <w:p w14:paraId="4B166DFD" w14:textId="55D61638" w:rsidR="005D6235" w:rsidRPr="0003179A" w:rsidRDefault="005D6235">
                            <w:pPr>
                              <w:rPr>
                                <w:rFonts w:ascii="AU Passata" w:hAnsi="AU Passata"/>
                                <w:sz w:val="18"/>
                                <w:szCs w:val="18"/>
                                <w:lang w:val="da-DK"/>
                              </w:rPr>
                            </w:pPr>
                            <w:r w:rsidRPr="0003179A">
                              <w:rPr>
                                <w:rFonts w:ascii="AU Passata" w:hAnsi="AU Passata"/>
                                <w:sz w:val="18"/>
                                <w:szCs w:val="18"/>
                                <w:lang w:val="da-DK"/>
                              </w:rPr>
                              <w:t>Ordoptælling: gå i gennemse. Kli</w:t>
                            </w:r>
                            <w:r w:rsidR="00374305">
                              <w:rPr>
                                <w:rFonts w:ascii="AU Passata" w:hAnsi="AU Passata"/>
                                <w:sz w:val="18"/>
                                <w:szCs w:val="18"/>
                                <w:lang w:val="da-DK"/>
                              </w:rPr>
                              <w:t>k</w:t>
                            </w:r>
                            <w:r w:rsidRPr="0003179A">
                              <w:rPr>
                                <w:rFonts w:ascii="AU Passata" w:hAnsi="AU Passata"/>
                                <w:sz w:val="18"/>
                                <w:szCs w:val="18"/>
                                <w:lang w:val="da-DK"/>
                              </w:rPr>
                              <w:t xml:space="preserve"> på ordtælling.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3A46C" id="_x0000_t202" coordsize="21600,21600" o:spt="202" path="m,l,21600r21600,l21600,xe">
                <v:stroke joinstyle="miter"/>
                <v:path gradientshapeok="t" o:connecttype="rect"/>
              </v:shapetype>
              <v:shape id="Tekstfelt 2" o:spid="_x0000_s1026" type="#_x0000_t202" style="position:absolute;left:0;text-align:left;margin-left:-3pt;margin-top:25.35pt;width:465pt;height:47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" strokecolor="#2e74b5 [2404]">
                <v:textbox>
                  <w:txbxContent>
                    <w:p w14:paraId="774E26EB" w14:textId="418A8895" w:rsidR="005D6235" w:rsidRPr="007B357D" w:rsidRDefault="00621BF6" w:rsidP="0048045F">
                      <w:pPr>
                        <w:pStyle w:val="Overskrift1"/>
                        <w:rPr>
                          <w:sz w:val="24"/>
                          <w:szCs w:val="24"/>
                        </w:rPr>
                      </w:pPr>
                      <w:r w:rsidRPr="0048045F">
                        <w:t>B</w:t>
                      </w:r>
                      <w:r w:rsidR="0003179A" w:rsidRPr="0048045F">
                        <w:t xml:space="preserve">agsideresume til </w:t>
                      </w:r>
                      <w:r w:rsidR="005D6235" w:rsidRPr="0048045F">
                        <w:t>DCA rapporter</w:t>
                      </w:r>
                      <w:r w:rsidR="0048045F">
                        <w:t xml:space="preserve"> </w:t>
                      </w:r>
                      <w:r w:rsidR="00124855">
                        <w:br/>
                      </w:r>
                      <w:r w:rsidR="0048045F" w:rsidRPr="007B357D">
                        <w:rPr>
                          <w:i/>
                          <w:iCs/>
                          <w:sz w:val="20"/>
                          <w:szCs w:val="20"/>
                        </w:rPr>
                        <w:t>(</w:t>
                      </w:r>
                      <w:r w:rsidR="007B357D" w:rsidRPr="007B357D">
                        <w:rPr>
                          <w:i/>
                          <w:iCs/>
                          <w:sz w:val="20"/>
                          <w:szCs w:val="20"/>
                        </w:rPr>
                        <w:t>Denne boks anvendes udelukkende som input til bagsidetekst til en DCA rapport, og slettes altid fra nuværende position inden levering</w:t>
                      </w:r>
                      <w:r w:rsidR="0048045F" w:rsidRPr="007B357D">
                        <w:rPr>
                          <w:i/>
                          <w:iCs/>
                          <w:sz w:val="20"/>
                          <w:szCs w:val="20"/>
                        </w:rPr>
                        <w:t>)</w:t>
                      </w:r>
                    </w:p>
                    <w:p w14:paraId="0C37ECB3" w14:textId="236C2886" w:rsidR="005D6235" w:rsidRDefault="005D6235" w:rsidP="005D6235">
                      <w:pPr>
                        <w:spacing w:line="276" w:lineRule="auto"/>
                        <w:rPr>
                          <w:rFonts w:ascii="AU Passata" w:hAnsi="AU Passata"/>
                          <w:sz w:val="20"/>
                          <w:szCs w:val="20"/>
                          <w:lang w:val="da-DK"/>
                        </w:rPr>
                      </w:pPr>
                      <w:r w:rsidRPr="005D6235">
                        <w:rPr>
                          <w:rFonts w:ascii="AU Passata" w:hAnsi="AU Passata"/>
                          <w:sz w:val="20"/>
                          <w:szCs w:val="20"/>
                          <w:lang w:val="da-DK"/>
                        </w:rPr>
                        <w:t>Hvis det er aftalt med DCA, at en myndighedsbesvarelse skal udgives som en DCA rapport, har vi brug for et kort resume på max 1250 karakterer inkl. mellemrum til bagsiden af rapporten</w:t>
                      </w:r>
                      <w:r w:rsidR="0003179A">
                        <w:rPr>
                          <w:rFonts w:ascii="AU Passata" w:hAnsi="AU Passata"/>
                          <w:sz w:val="20"/>
                          <w:szCs w:val="20"/>
                          <w:lang w:val="da-DK"/>
                        </w:rPr>
                        <w:t>s omslag</w:t>
                      </w:r>
                      <w:r w:rsidRPr="005D6235">
                        <w:rPr>
                          <w:rFonts w:ascii="AU Passata" w:hAnsi="AU Passata"/>
                          <w:sz w:val="20"/>
                          <w:szCs w:val="20"/>
                          <w:lang w:val="da-DK"/>
                        </w:rPr>
                        <w:t>.</w:t>
                      </w:r>
                    </w:p>
                    <w:p w14:paraId="17C73FEB" w14:textId="77777777" w:rsidR="00C6052D" w:rsidRPr="00C6052D" w:rsidRDefault="00C6052D" w:rsidP="00C6052D">
                      <w:pPr>
                        <w:rPr>
                          <w:i/>
                          <w:iCs/>
                          <w:lang w:val="da-DK"/>
                        </w:rPr>
                      </w:pPr>
                      <w:r w:rsidRPr="00C6052D">
                        <w:rPr>
                          <w:rFonts w:ascii="AU Passata" w:hAnsi="AU Passata"/>
                          <w:i/>
                          <w:iCs/>
                          <w:sz w:val="20"/>
                          <w:szCs w:val="20"/>
                          <w:lang w:val="da-DK"/>
                        </w:rPr>
                        <w:t>Vær opmærksom på, at det er forfatterens eller myndighedsteamets ansvar, at bagsideteksten ikke må have et indhold, der ikke svarer til rapportens indhold</w:t>
                      </w:r>
                      <w:r w:rsidRPr="00C6052D">
                        <w:rPr>
                          <w:i/>
                          <w:iCs/>
                          <w:lang w:val="da-DK"/>
                        </w:rPr>
                        <w:t>.</w:t>
                      </w:r>
                    </w:p>
                    <w:p w14:paraId="616D2052" w14:textId="77777777" w:rsidR="00C6052D" w:rsidRPr="00676192" w:rsidRDefault="00C6052D" w:rsidP="0040273B">
                      <w:pPr>
                        <w:rPr>
                          <w:rFonts w:ascii="AU Passata" w:hAnsi="AU Passata"/>
                          <w:i/>
                          <w:iCs/>
                          <w:color w:val="000000" w:themeColor="text1"/>
                          <w:sz w:val="20"/>
                          <w:szCs w:val="20"/>
                          <w:lang w:val="da-DK"/>
                        </w:rPr>
                      </w:pPr>
                    </w:p>
                    <w:p w14:paraId="3DC1C1B1" w14:textId="7B5F7631" w:rsidR="00DE788E" w:rsidRPr="00DE788E" w:rsidRDefault="00DE788E">
                      <w:pPr>
                        <w:rPr>
                          <w:rFonts w:ascii="AU Passata" w:hAnsi="AU Passata"/>
                          <w:sz w:val="20"/>
                          <w:szCs w:val="20"/>
                          <w:lang w:val="da-DK"/>
                        </w:rPr>
                      </w:pPr>
                      <w:r w:rsidRPr="00DE788E">
                        <w:rPr>
                          <w:rFonts w:ascii="AU Passata" w:hAnsi="AU Passata"/>
                          <w:sz w:val="20"/>
                          <w:szCs w:val="20"/>
                          <w:lang w:val="da-DK"/>
                        </w:rPr>
                        <w:t xml:space="preserve">Hvis du har spørgsmål vedr. udgivelse af DCA-rapporter, så kontakt </w:t>
                      </w:r>
                      <w:r>
                        <w:rPr>
                          <w:rFonts w:ascii="AU Passata" w:hAnsi="AU Passata"/>
                          <w:sz w:val="20"/>
                          <w:szCs w:val="20"/>
                          <w:lang w:val="da-DK"/>
                        </w:rPr>
                        <w:t xml:space="preserve">Jette Ilkjær på </w:t>
                      </w:r>
                      <w:hyperlink r:id="rId12" w:history="1">
                        <w:r w:rsidRPr="0080320B">
                          <w:rPr>
                            <w:rStyle w:val="Hyperlink"/>
                            <w:rFonts w:ascii="AU Passata" w:hAnsi="AU Passata"/>
                            <w:sz w:val="20"/>
                            <w:szCs w:val="20"/>
                            <w:lang w:val="da-DK"/>
                          </w:rPr>
                          <w:t>jette.ilkjaer@dca.au.dk</w:t>
                        </w:r>
                      </w:hyperlink>
                      <w:r>
                        <w:rPr>
                          <w:rFonts w:ascii="AU Passata" w:hAnsi="AU Passata"/>
                          <w:sz w:val="20"/>
                          <w:szCs w:val="20"/>
                          <w:lang w:val="da-DK"/>
                        </w:rPr>
                        <w:t xml:space="preserve"> eller</w:t>
                      </w:r>
                      <w:r w:rsidRPr="00DE788E">
                        <w:rPr>
                          <w:rFonts w:ascii="AU Passata" w:hAnsi="AU Passata"/>
                          <w:sz w:val="20"/>
                          <w:szCs w:val="20"/>
                          <w:lang w:val="da-DK"/>
                        </w:rPr>
                        <w:t xml:space="preserve"> på mobil </w:t>
                      </w:r>
                      <w:r>
                        <w:rPr>
                          <w:rFonts w:ascii="AU Passata" w:hAnsi="AU Passata"/>
                          <w:sz w:val="20"/>
                          <w:szCs w:val="20"/>
                          <w:lang w:val="da-DK"/>
                        </w:rPr>
                        <w:t>2218 3077.</w:t>
                      </w:r>
                      <w:r w:rsidRPr="00DE788E">
                        <w:rPr>
                          <w:rFonts w:ascii="AU Passata" w:hAnsi="AU Passata"/>
                          <w:sz w:val="20"/>
                          <w:szCs w:val="20"/>
                          <w:lang w:val="da-DK"/>
                        </w:rPr>
                        <w:t xml:space="preserve">   </w:t>
                      </w:r>
                    </w:p>
                    <w:p w14:paraId="62724885" w14:textId="77777777" w:rsidR="0003179A" w:rsidRDefault="0003179A">
                      <w:pPr>
                        <w:rPr>
                          <w:rFonts w:ascii="AU Passata" w:hAnsi="AU Passata"/>
                          <w:sz w:val="20"/>
                          <w:szCs w:val="20"/>
                          <w:lang w:val="da-DK"/>
                        </w:rPr>
                      </w:pPr>
                    </w:p>
                    <w:p w14:paraId="3BF4A1FF" w14:textId="1070C449" w:rsidR="0003179A" w:rsidRPr="0003179A" w:rsidRDefault="0003179A">
                      <w:pPr>
                        <w:rPr>
                          <w:rFonts w:ascii="AU Passata" w:hAnsi="AU Passata"/>
                          <w:b/>
                          <w:bCs/>
                          <w:sz w:val="20"/>
                          <w:szCs w:val="20"/>
                          <w:lang w:val="da-DK"/>
                        </w:rPr>
                      </w:pPr>
                      <w:r w:rsidRPr="0003179A">
                        <w:rPr>
                          <w:rFonts w:ascii="AU Passata" w:hAnsi="AU Passata"/>
                          <w:b/>
                          <w:bCs/>
                          <w:sz w:val="20"/>
                          <w:szCs w:val="20"/>
                          <w:lang w:val="da-DK"/>
                        </w:rPr>
                        <w:t>Skriv venligst teksten</w:t>
                      </w:r>
                      <w:r w:rsidR="00CA33C2">
                        <w:rPr>
                          <w:rFonts w:ascii="AU Passata" w:hAnsi="AU Passata"/>
                          <w:b/>
                          <w:bCs/>
                          <w:sz w:val="20"/>
                          <w:szCs w:val="20"/>
                          <w:lang w:val="da-DK"/>
                        </w:rPr>
                        <w:t xml:space="preserve"> til bagsideresumeet</w:t>
                      </w:r>
                      <w:r w:rsidRPr="0003179A">
                        <w:rPr>
                          <w:rFonts w:ascii="AU Passata" w:hAnsi="AU Passata"/>
                          <w:b/>
                          <w:bCs/>
                          <w:sz w:val="20"/>
                          <w:szCs w:val="20"/>
                          <w:lang w:val="da-DK"/>
                        </w:rPr>
                        <w:t xml:space="preserve"> her:</w:t>
                      </w:r>
                    </w:p>
                    <w:p w14:paraId="47C3C0A4" w14:textId="77777777" w:rsidR="0003179A" w:rsidRDefault="0003179A">
                      <w:pPr>
                        <w:rPr>
                          <w:rFonts w:ascii="AU Passata" w:hAnsi="AU Passata"/>
                          <w:sz w:val="20"/>
                          <w:szCs w:val="20"/>
                          <w:lang w:val="da-DK"/>
                        </w:rPr>
                      </w:pPr>
                    </w:p>
                    <w:p w14:paraId="25187F3E" w14:textId="77777777" w:rsidR="0003179A" w:rsidRDefault="0003179A">
                      <w:pPr>
                        <w:rPr>
                          <w:rFonts w:ascii="AU Passata" w:hAnsi="AU Passata"/>
                          <w:sz w:val="20"/>
                          <w:szCs w:val="20"/>
                          <w:lang w:val="da-DK"/>
                        </w:rPr>
                      </w:pPr>
                    </w:p>
                    <w:p w14:paraId="0DFEF91D" w14:textId="77777777" w:rsidR="0003179A" w:rsidRDefault="0003179A">
                      <w:pPr>
                        <w:rPr>
                          <w:rFonts w:ascii="AU Passata" w:hAnsi="AU Passata"/>
                          <w:sz w:val="20"/>
                          <w:szCs w:val="20"/>
                          <w:lang w:val="da-DK"/>
                        </w:rPr>
                      </w:pPr>
                    </w:p>
                    <w:p w14:paraId="30F46B59" w14:textId="77777777" w:rsidR="005D6235" w:rsidRDefault="005D6235">
                      <w:pPr>
                        <w:rPr>
                          <w:rFonts w:ascii="AU Passata" w:hAnsi="AU Passata"/>
                          <w:sz w:val="20"/>
                          <w:szCs w:val="20"/>
                          <w:lang w:val="da-DK"/>
                        </w:rPr>
                      </w:pPr>
                    </w:p>
                    <w:p w14:paraId="2409B5ED" w14:textId="77777777" w:rsidR="00ED3199" w:rsidRDefault="00ED3199">
                      <w:pPr>
                        <w:rPr>
                          <w:rFonts w:ascii="AU Passata" w:hAnsi="AU Passata"/>
                          <w:sz w:val="20"/>
                          <w:szCs w:val="20"/>
                          <w:lang w:val="da-DK"/>
                        </w:rPr>
                      </w:pPr>
                    </w:p>
                    <w:p w14:paraId="2949C073" w14:textId="77777777" w:rsidR="00ED3199" w:rsidRDefault="00ED3199">
                      <w:pPr>
                        <w:rPr>
                          <w:rFonts w:ascii="AU Passata" w:hAnsi="AU Passata"/>
                          <w:sz w:val="20"/>
                          <w:szCs w:val="20"/>
                          <w:lang w:val="da-DK"/>
                        </w:rPr>
                      </w:pPr>
                    </w:p>
                    <w:p w14:paraId="3C424822" w14:textId="77777777" w:rsidR="00FC57AB" w:rsidRDefault="00FC57AB">
                      <w:pPr>
                        <w:rPr>
                          <w:rFonts w:ascii="AU Passata" w:hAnsi="AU Passata"/>
                          <w:sz w:val="18"/>
                          <w:szCs w:val="18"/>
                          <w:lang w:val="da-DK"/>
                        </w:rPr>
                      </w:pPr>
                    </w:p>
                    <w:p w14:paraId="111F4255" w14:textId="77777777" w:rsidR="00FC57AB" w:rsidRDefault="00FC57AB">
                      <w:pPr>
                        <w:rPr>
                          <w:rFonts w:ascii="AU Passata" w:hAnsi="AU Passata"/>
                          <w:sz w:val="18"/>
                          <w:szCs w:val="18"/>
                          <w:lang w:val="da-DK"/>
                        </w:rPr>
                      </w:pPr>
                    </w:p>
                    <w:p w14:paraId="4B166DFD" w14:textId="55D61638" w:rsidR="005D6235" w:rsidRPr="0003179A" w:rsidRDefault="005D6235">
                      <w:pPr>
                        <w:rPr>
                          <w:rFonts w:ascii="AU Passata" w:hAnsi="AU Passata"/>
                          <w:sz w:val="18"/>
                          <w:szCs w:val="18"/>
                          <w:lang w:val="da-DK"/>
                        </w:rPr>
                      </w:pPr>
                      <w:r w:rsidRPr="0003179A">
                        <w:rPr>
                          <w:rFonts w:ascii="AU Passata" w:hAnsi="AU Passata"/>
                          <w:sz w:val="18"/>
                          <w:szCs w:val="18"/>
                          <w:lang w:val="da-DK"/>
                        </w:rPr>
                        <w:t>Ordoptælling: gå i gennemse. Kli</w:t>
                      </w:r>
                      <w:r w:rsidR="00374305">
                        <w:rPr>
                          <w:rFonts w:ascii="AU Passata" w:hAnsi="AU Passata"/>
                          <w:sz w:val="18"/>
                          <w:szCs w:val="18"/>
                          <w:lang w:val="da-DK"/>
                        </w:rPr>
                        <w:t>k</w:t>
                      </w:r>
                      <w:r w:rsidRPr="0003179A">
                        <w:rPr>
                          <w:rFonts w:ascii="AU Passata" w:hAnsi="AU Passata"/>
                          <w:sz w:val="18"/>
                          <w:szCs w:val="18"/>
                          <w:lang w:val="da-DK"/>
                        </w:rPr>
                        <w:t xml:space="preserve"> på ordtælling.</w:t>
                      </w:r>
                    </w:p>
                  </w:txbxContent>
                </v:textbox>
                <w10:wrap type="square"/>
              </v:shape>
            </w:pict>
          </mc:Fallback>
        </mc:AlternateContent>
      </w:r>
    </w:p>
    <w:p w14:paraId="2B8B620A" w14:textId="5D04ADF6" w:rsidR="00BF5D47" w:rsidRPr="00111CB6" w:rsidRDefault="00BF5D47" w:rsidP="009877CC">
      <w:pPr>
        <w:pStyle w:val="Brdtekst"/>
        <w:rPr>
          <w:lang w:val="da-DK"/>
        </w:rPr>
      </w:pPr>
    </w:p>
    <w:p w14:paraId="607A3BF9" w14:textId="2F2CAFA1" w:rsidR="009877CC" w:rsidRDefault="009877CC" w:rsidP="009877CC">
      <w:pPr>
        <w:pStyle w:val="Brdtekst"/>
        <w:rPr>
          <w:lang w:val="da-DK"/>
        </w:rPr>
      </w:pPr>
    </w:p>
    <w:p w14:paraId="3232A6B1" w14:textId="57A17F2F" w:rsidR="0003179A" w:rsidRDefault="0003179A" w:rsidP="009877CC">
      <w:pPr>
        <w:pStyle w:val="Brdtekst"/>
        <w:rPr>
          <w:lang w:val="da-DK"/>
        </w:rPr>
      </w:pPr>
    </w:p>
    <w:p w14:paraId="75AE0962" w14:textId="55C653BE" w:rsidR="0003179A" w:rsidRDefault="0003179A" w:rsidP="009877CC">
      <w:pPr>
        <w:pStyle w:val="Brdtekst"/>
        <w:rPr>
          <w:lang w:val="da-DK"/>
        </w:rPr>
      </w:pPr>
    </w:p>
    <w:p w14:paraId="298F93CF" w14:textId="4028E5FE" w:rsidR="0003179A" w:rsidRDefault="0003179A" w:rsidP="009877CC">
      <w:pPr>
        <w:pStyle w:val="Brdtekst"/>
        <w:rPr>
          <w:lang w:val="da-DK"/>
        </w:rPr>
      </w:pPr>
    </w:p>
    <w:p w14:paraId="489F3EBB" w14:textId="6BCA0851" w:rsidR="0003179A" w:rsidRDefault="0003179A" w:rsidP="009877CC">
      <w:pPr>
        <w:pStyle w:val="Brdtekst"/>
        <w:rPr>
          <w:lang w:val="da-DK"/>
        </w:rPr>
      </w:pPr>
    </w:p>
    <w:p w14:paraId="25F42257" w14:textId="118ADFFA" w:rsidR="005D6235" w:rsidRDefault="005D6235" w:rsidP="009877CC">
      <w:pPr>
        <w:pStyle w:val="Brdtekst"/>
        <w:rPr>
          <w:lang w:val="da-DK"/>
        </w:rPr>
      </w:pPr>
    </w:p>
    <w:p w14:paraId="314843E0" w14:textId="62BEB39B" w:rsidR="005D6235" w:rsidRDefault="005D6235" w:rsidP="009877CC">
      <w:pPr>
        <w:pStyle w:val="Brdtekst"/>
        <w:rPr>
          <w:lang w:val="da-DK"/>
        </w:rPr>
      </w:pPr>
    </w:p>
    <w:sdt>
      <w:sdtPr>
        <w:rPr>
          <w:rFonts w:asciiTheme="minorHAnsi" w:eastAsiaTheme="minorHAnsi" w:hAnsiTheme="minorHAnsi" w:cstheme="minorBidi"/>
          <w:b w:val="0"/>
          <w:color w:val="auto"/>
          <w:sz w:val="22"/>
          <w:szCs w:val="22"/>
          <w:lang w:val="en-US"/>
        </w:rPr>
        <w:id w:val="1023907432"/>
        <w:docPartObj>
          <w:docPartGallery w:val="Table of Contents"/>
          <w:docPartUnique/>
        </w:docPartObj>
      </w:sdtPr>
      <w:sdtEndPr>
        <w:rPr>
          <w:rFonts w:ascii="AU Passata" w:hAnsi="AU Passata"/>
          <w:bCs/>
          <w:noProof/>
        </w:rPr>
      </w:sdtEndPr>
      <w:sdtContent>
        <w:p w14:paraId="4C5BAFED" w14:textId="77777777" w:rsidR="009877CC" w:rsidRPr="009877CC" w:rsidRDefault="009877CC" w:rsidP="0048045F">
          <w:pPr>
            <w:pStyle w:val="Overskrift"/>
          </w:pPr>
          <w:r w:rsidRPr="009877CC">
            <w:t>Indholdsfortegnelse</w:t>
          </w:r>
        </w:p>
        <w:p w14:paraId="5DAFCE13" w14:textId="1B205A06" w:rsidR="00C54915" w:rsidRPr="002B0E8B" w:rsidRDefault="009877CC" w:rsidP="002B0156">
          <w:pPr>
            <w:pStyle w:val="Indholdsfortegnelse1"/>
            <w:rPr>
              <w:rFonts w:asciiTheme="minorHAnsi" w:eastAsiaTheme="minorEastAsia" w:hAnsiTheme="minorHAnsi"/>
              <w:b w:val="0"/>
              <w:bCs/>
              <w:noProof/>
              <w:kern w:val="2"/>
              <w:lang w:val="da-DK" w:eastAsia="da-DK"/>
              <w14:ligatures w14:val="standardContextual"/>
            </w:rPr>
          </w:pPr>
          <w:r w:rsidRPr="00442908">
            <w:fldChar w:fldCharType="begin"/>
          </w:r>
          <w:r w:rsidRPr="00442908">
            <w:instrText xml:space="preserve"> TOC \o "1-3" \h \z \u </w:instrText>
          </w:r>
          <w:r w:rsidRPr="00442908">
            <w:fldChar w:fldCharType="separate"/>
          </w:r>
        </w:p>
        <w:p w14:paraId="3C81A4FD" w14:textId="5463BCCE" w:rsidR="00C54915" w:rsidRPr="002B0E8B" w:rsidRDefault="003B2A7D" w:rsidP="002B0156">
          <w:pPr>
            <w:pStyle w:val="Indholdsfortegnelse1"/>
            <w:rPr>
              <w:rFonts w:asciiTheme="minorHAnsi" w:eastAsiaTheme="minorEastAsia" w:hAnsiTheme="minorHAnsi"/>
              <w:b w:val="0"/>
              <w:bCs/>
              <w:noProof/>
              <w:kern w:val="2"/>
              <w:lang w:val="da-DK" w:eastAsia="da-DK"/>
              <w14:ligatures w14:val="standardContextual"/>
            </w:rPr>
          </w:pPr>
          <w:hyperlink w:anchor="_Toc134615060" w:history="1">
            <w:r w:rsidR="00C54915" w:rsidRPr="002B0156">
              <w:rPr>
                <w:rStyle w:val="Hyperlink"/>
                <w:b w:val="0"/>
                <w:bCs/>
                <w:noProof/>
              </w:rPr>
              <w:t>1</w:t>
            </w:r>
            <w:r w:rsidR="00C54915" w:rsidRPr="002B0E8B">
              <w:rPr>
                <w:rFonts w:asciiTheme="minorHAnsi" w:eastAsiaTheme="minorEastAsia" w:hAnsiTheme="minorHAnsi"/>
                <w:b w:val="0"/>
                <w:bCs/>
                <w:noProof/>
                <w:kern w:val="2"/>
                <w:lang w:val="da-DK" w:eastAsia="da-DK"/>
                <w14:ligatures w14:val="standardContextual"/>
              </w:rPr>
              <w:tab/>
            </w:r>
            <w:r w:rsidR="00C54915" w:rsidRPr="002B0156">
              <w:rPr>
                <w:rStyle w:val="Hyperlink"/>
                <w:b w:val="0"/>
                <w:bCs/>
                <w:noProof/>
              </w:rPr>
              <w:t>Baggrund</w:t>
            </w:r>
            <w:r w:rsidR="00C54915" w:rsidRPr="002B0E8B">
              <w:rPr>
                <w:b w:val="0"/>
                <w:bCs/>
                <w:noProof/>
                <w:webHidden/>
              </w:rPr>
              <w:tab/>
            </w:r>
            <w:r w:rsidR="00C54915" w:rsidRPr="002B0E8B">
              <w:rPr>
                <w:b w:val="0"/>
                <w:bCs/>
                <w:noProof/>
                <w:webHidden/>
              </w:rPr>
              <w:fldChar w:fldCharType="begin"/>
            </w:r>
            <w:r w:rsidR="00C54915" w:rsidRPr="002B0E8B">
              <w:rPr>
                <w:b w:val="0"/>
                <w:bCs/>
                <w:noProof/>
                <w:webHidden/>
              </w:rPr>
              <w:instrText xml:space="preserve"> PAGEREF _Toc134615060 \h </w:instrText>
            </w:r>
            <w:r w:rsidR="00C54915" w:rsidRPr="002B0E8B">
              <w:rPr>
                <w:b w:val="0"/>
                <w:bCs/>
                <w:noProof/>
                <w:webHidden/>
              </w:rPr>
            </w:r>
            <w:r w:rsidR="00C54915" w:rsidRPr="002B0E8B">
              <w:rPr>
                <w:b w:val="0"/>
                <w:bCs/>
                <w:noProof/>
                <w:webHidden/>
              </w:rPr>
              <w:fldChar w:fldCharType="separate"/>
            </w:r>
            <w:r>
              <w:rPr>
                <w:b w:val="0"/>
                <w:bCs/>
                <w:noProof/>
                <w:webHidden/>
              </w:rPr>
              <w:t>7</w:t>
            </w:r>
            <w:r w:rsidR="00C54915" w:rsidRPr="002B0E8B">
              <w:rPr>
                <w:b w:val="0"/>
                <w:bCs/>
                <w:noProof/>
                <w:webHidden/>
              </w:rPr>
              <w:fldChar w:fldCharType="end"/>
            </w:r>
          </w:hyperlink>
        </w:p>
        <w:p w14:paraId="54A361F0" w14:textId="39E3982E" w:rsidR="00C54915" w:rsidRPr="002B0E8B" w:rsidRDefault="003B2A7D" w:rsidP="002B0156">
          <w:pPr>
            <w:pStyle w:val="Indholdsfortegnelse1"/>
            <w:rPr>
              <w:rFonts w:asciiTheme="minorHAnsi" w:eastAsiaTheme="minorEastAsia" w:hAnsiTheme="minorHAnsi"/>
              <w:b w:val="0"/>
              <w:bCs/>
              <w:noProof/>
              <w:kern w:val="2"/>
              <w:lang w:val="da-DK" w:eastAsia="da-DK"/>
              <w14:ligatures w14:val="standardContextual"/>
            </w:rPr>
          </w:pPr>
          <w:hyperlink w:anchor="_Toc134615061" w:history="1">
            <w:r w:rsidR="00C54915" w:rsidRPr="002B0156">
              <w:rPr>
                <w:rStyle w:val="Hyperlink"/>
                <w:b w:val="0"/>
                <w:bCs/>
                <w:noProof/>
              </w:rPr>
              <w:t>2</w:t>
            </w:r>
            <w:r w:rsidR="00C54915" w:rsidRPr="002B0E8B">
              <w:rPr>
                <w:rFonts w:asciiTheme="minorHAnsi" w:eastAsiaTheme="minorEastAsia" w:hAnsiTheme="minorHAnsi"/>
                <w:b w:val="0"/>
                <w:bCs/>
                <w:noProof/>
                <w:kern w:val="2"/>
                <w:lang w:val="da-DK" w:eastAsia="da-DK"/>
                <w14:ligatures w14:val="standardContextual"/>
              </w:rPr>
              <w:tab/>
            </w:r>
            <w:r w:rsidR="00C54915" w:rsidRPr="002B0156">
              <w:rPr>
                <w:rStyle w:val="Hyperlink"/>
                <w:b w:val="0"/>
                <w:bCs/>
                <w:noProof/>
              </w:rPr>
              <w:t>Eksempel på overskrift 1</w:t>
            </w:r>
            <w:r w:rsidR="00C54915" w:rsidRPr="002B0E8B">
              <w:rPr>
                <w:b w:val="0"/>
                <w:bCs/>
                <w:noProof/>
                <w:webHidden/>
              </w:rPr>
              <w:tab/>
            </w:r>
            <w:r w:rsidR="00C54915" w:rsidRPr="002B0E8B">
              <w:rPr>
                <w:b w:val="0"/>
                <w:bCs/>
                <w:noProof/>
                <w:webHidden/>
              </w:rPr>
              <w:fldChar w:fldCharType="begin"/>
            </w:r>
            <w:r w:rsidR="00C54915" w:rsidRPr="002B0E8B">
              <w:rPr>
                <w:b w:val="0"/>
                <w:bCs/>
                <w:noProof/>
                <w:webHidden/>
              </w:rPr>
              <w:instrText xml:space="preserve"> PAGEREF _Toc134615061 \h </w:instrText>
            </w:r>
            <w:r w:rsidR="00C54915" w:rsidRPr="002B0E8B">
              <w:rPr>
                <w:b w:val="0"/>
                <w:bCs/>
                <w:noProof/>
                <w:webHidden/>
              </w:rPr>
            </w:r>
            <w:r w:rsidR="00C54915" w:rsidRPr="002B0E8B">
              <w:rPr>
                <w:b w:val="0"/>
                <w:bCs/>
                <w:noProof/>
                <w:webHidden/>
              </w:rPr>
              <w:fldChar w:fldCharType="separate"/>
            </w:r>
            <w:r>
              <w:rPr>
                <w:b w:val="0"/>
                <w:bCs/>
                <w:noProof/>
                <w:webHidden/>
              </w:rPr>
              <w:t>8</w:t>
            </w:r>
            <w:r w:rsidR="00C54915" w:rsidRPr="002B0E8B">
              <w:rPr>
                <w:b w:val="0"/>
                <w:bCs/>
                <w:noProof/>
                <w:webHidden/>
              </w:rPr>
              <w:fldChar w:fldCharType="end"/>
            </w:r>
          </w:hyperlink>
        </w:p>
        <w:p w14:paraId="1AF120D6" w14:textId="3F0DF7B1" w:rsidR="00C54915" w:rsidRPr="002B0156" w:rsidRDefault="003B2A7D">
          <w:pPr>
            <w:pStyle w:val="Indholdsfortegnelse2"/>
            <w:rPr>
              <w:rFonts w:eastAsiaTheme="minorEastAsia"/>
              <w:bCs/>
              <w:noProof/>
              <w:kern w:val="2"/>
              <w:sz w:val="20"/>
              <w:szCs w:val="20"/>
              <w:lang w:val="da-DK" w:eastAsia="da-DK"/>
              <w14:ligatures w14:val="standardContextual"/>
            </w:rPr>
          </w:pPr>
          <w:hyperlink w:anchor="_Toc134615062" w:history="1">
            <w:r w:rsidR="00C54915" w:rsidRPr="002B0156">
              <w:rPr>
                <w:rStyle w:val="Hyperlink"/>
                <w:bCs/>
                <w:noProof/>
                <w:sz w:val="20"/>
                <w:szCs w:val="20"/>
              </w:rPr>
              <w:t>2.1</w:t>
            </w:r>
            <w:r w:rsidR="00C54915" w:rsidRPr="002B0156">
              <w:rPr>
                <w:rFonts w:eastAsiaTheme="minorEastAsia"/>
                <w:bCs/>
                <w:noProof/>
                <w:kern w:val="2"/>
                <w:sz w:val="20"/>
                <w:szCs w:val="20"/>
                <w:lang w:val="da-DK" w:eastAsia="da-DK"/>
                <w14:ligatures w14:val="standardContextual"/>
              </w:rPr>
              <w:tab/>
            </w:r>
            <w:r w:rsidR="00C54915" w:rsidRPr="002B0156">
              <w:rPr>
                <w:rStyle w:val="Hyperlink"/>
                <w:bCs/>
                <w:noProof/>
                <w:sz w:val="20"/>
                <w:szCs w:val="20"/>
              </w:rPr>
              <w:t>Eksempel på overskrift 2</w:t>
            </w:r>
            <w:r w:rsidR="00C54915" w:rsidRPr="002B0156">
              <w:rPr>
                <w:bCs/>
                <w:noProof/>
                <w:webHidden/>
                <w:sz w:val="20"/>
                <w:szCs w:val="20"/>
              </w:rPr>
              <w:tab/>
            </w:r>
            <w:r w:rsidR="00C54915" w:rsidRPr="002B0156">
              <w:rPr>
                <w:bCs/>
                <w:noProof/>
                <w:webHidden/>
                <w:sz w:val="20"/>
                <w:szCs w:val="20"/>
              </w:rPr>
              <w:fldChar w:fldCharType="begin"/>
            </w:r>
            <w:r w:rsidR="00C54915" w:rsidRPr="002B0156">
              <w:rPr>
                <w:bCs/>
                <w:noProof/>
                <w:webHidden/>
                <w:sz w:val="20"/>
                <w:szCs w:val="20"/>
              </w:rPr>
              <w:instrText xml:space="preserve"> PAGEREF _Toc134615062 \h </w:instrText>
            </w:r>
            <w:r w:rsidR="00C54915" w:rsidRPr="002B0156">
              <w:rPr>
                <w:bCs/>
                <w:noProof/>
                <w:webHidden/>
                <w:sz w:val="20"/>
                <w:szCs w:val="20"/>
              </w:rPr>
            </w:r>
            <w:r w:rsidR="00C54915" w:rsidRPr="002B0156">
              <w:rPr>
                <w:bCs/>
                <w:noProof/>
                <w:webHidden/>
                <w:sz w:val="20"/>
                <w:szCs w:val="20"/>
              </w:rPr>
              <w:fldChar w:fldCharType="separate"/>
            </w:r>
            <w:r>
              <w:rPr>
                <w:bCs/>
                <w:noProof/>
                <w:webHidden/>
                <w:sz w:val="20"/>
                <w:szCs w:val="20"/>
              </w:rPr>
              <w:t>8</w:t>
            </w:r>
            <w:r w:rsidR="00C54915" w:rsidRPr="002B0156">
              <w:rPr>
                <w:bCs/>
                <w:noProof/>
                <w:webHidden/>
                <w:sz w:val="20"/>
                <w:szCs w:val="20"/>
              </w:rPr>
              <w:fldChar w:fldCharType="end"/>
            </w:r>
          </w:hyperlink>
        </w:p>
        <w:p w14:paraId="2F8573C1" w14:textId="6C33F743" w:rsidR="00C54915" w:rsidRPr="002B0E8B" w:rsidRDefault="003B2A7D" w:rsidP="002B0156">
          <w:pPr>
            <w:pStyle w:val="Indholdsfortegnelse1"/>
            <w:rPr>
              <w:rFonts w:eastAsiaTheme="minorEastAsia"/>
              <w:noProof/>
              <w:kern w:val="2"/>
              <w:lang w:val="da-DK" w:eastAsia="da-DK"/>
              <w14:ligatures w14:val="standardContextual"/>
            </w:rPr>
          </w:pPr>
          <w:hyperlink w:anchor="_Toc134615063" w:history="1">
            <w:r w:rsidR="00C54915" w:rsidRPr="002B0E8B">
              <w:rPr>
                <w:rStyle w:val="Hyperlink"/>
                <w:b w:val="0"/>
                <w:bCs/>
                <w:noProof/>
              </w:rPr>
              <w:t>3</w:t>
            </w:r>
            <w:r w:rsidR="00C54915" w:rsidRPr="002B0E8B">
              <w:rPr>
                <w:rFonts w:eastAsiaTheme="minorEastAsia"/>
                <w:b w:val="0"/>
                <w:bCs/>
                <w:noProof/>
                <w:kern w:val="2"/>
                <w:lang w:val="da-DK" w:eastAsia="da-DK"/>
                <w14:ligatures w14:val="standardContextual"/>
              </w:rPr>
              <w:tab/>
            </w:r>
            <w:r w:rsidR="00C54915" w:rsidRPr="002B0E8B">
              <w:rPr>
                <w:rStyle w:val="Hyperlink"/>
                <w:b w:val="0"/>
                <w:bCs/>
                <w:noProof/>
              </w:rPr>
              <w:t>Referencer</w:t>
            </w:r>
            <w:r w:rsidR="00C54915" w:rsidRPr="002B0E8B">
              <w:rPr>
                <w:b w:val="0"/>
                <w:bCs/>
                <w:noProof/>
                <w:webHidden/>
              </w:rPr>
              <w:tab/>
            </w:r>
            <w:r w:rsidR="00C54915" w:rsidRPr="002B0E8B">
              <w:rPr>
                <w:b w:val="0"/>
                <w:bCs/>
                <w:noProof/>
                <w:webHidden/>
              </w:rPr>
              <w:fldChar w:fldCharType="begin"/>
            </w:r>
            <w:r w:rsidR="00C54915" w:rsidRPr="002B0E8B">
              <w:rPr>
                <w:b w:val="0"/>
                <w:bCs/>
                <w:noProof/>
                <w:webHidden/>
              </w:rPr>
              <w:instrText xml:space="preserve"> PAGEREF _Toc134615063 \h </w:instrText>
            </w:r>
            <w:r w:rsidR="00C54915" w:rsidRPr="002B0E8B">
              <w:rPr>
                <w:b w:val="0"/>
                <w:bCs/>
                <w:noProof/>
                <w:webHidden/>
              </w:rPr>
            </w:r>
            <w:r w:rsidR="00C54915" w:rsidRPr="002B0E8B">
              <w:rPr>
                <w:b w:val="0"/>
                <w:bCs/>
                <w:noProof/>
                <w:webHidden/>
              </w:rPr>
              <w:fldChar w:fldCharType="separate"/>
            </w:r>
            <w:r>
              <w:rPr>
                <w:b w:val="0"/>
                <w:bCs/>
                <w:noProof/>
                <w:webHidden/>
              </w:rPr>
              <w:t>9</w:t>
            </w:r>
            <w:r w:rsidR="00C54915" w:rsidRPr="002B0E8B">
              <w:rPr>
                <w:b w:val="0"/>
                <w:bCs/>
                <w:noProof/>
                <w:webHidden/>
              </w:rPr>
              <w:fldChar w:fldCharType="end"/>
            </w:r>
          </w:hyperlink>
        </w:p>
        <w:p w14:paraId="1D842663" w14:textId="2DB68DEE" w:rsidR="009877CC" w:rsidRPr="003518B5" w:rsidRDefault="009877CC" w:rsidP="009877CC">
          <w:pPr>
            <w:rPr>
              <w:rFonts w:ascii="AU Passata" w:hAnsi="AU Passata"/>
            </w:rPr>
          </w:pPr>
          <w:r w:rsidRPr="00442908">
            <w:rPr>
              <w:rFonts w:ascii="AU Passata" w:hAnsi="AU Passata"/>
              <w:bCs/>
              <w:noProof/>
            </w:rPr>
            <w:fldChar w:fldCharType="end"/>
          </w:r>
        </w:p>
      </w:sdtContent>
    </w:sdt>
    <w:p w14:paraId="71C165AD" w14:textId="77777777" w:rsidR="009877CC" w:rsidRPr="003518B5" w:rsidRDefault="009877CC" w:rsidP="009877CC">
      <w:pPr>
        <w:rPr>
          <w:rFonts w:ascii="AU Passata" w:eastAsiaTheme="majorEastAsia" w:hAnsi="AU Passata" w:cstheme="majorBidi"/>
          <w:color w:val="2E74B5" w:themeColor="accent1" w:themeShade="BF"/>
          <w:sz w:val="32"/>
          <w:szCs w:val="32"/>
          <w:lang w:val="da-DK"/>
        </w:rPr>
      </w:pPr>
      <w:r w:rsidRPr="003518B5">
        <w:rPr>
          <w:rFonts w:ascii="AU Passata" w:hAnsi="AU Passata"/>
          <w:lang w:val="da-DK"/>
        </w:rPr>
        <w:br w:type="page"/>
      </w:r>
    </w:p>
    <w:p w14:paraId="3FC5AA73" w14:textId="2A49127D" w:rsidR="00D94C8C" w:rsidRPr="00C05EA5" w:rsidRDefault="00D94C8C" w:rsidP="0048045F">
      <w:pPr>
        <w:pStyle w:val="Overskrift1"/>
      </w:pPr>
      <w:bookmarkStart w:id="2" w:name="_Toc134615060"/>
      <w:bookmarkEnd w:id="0"/>
      <w:r w:rsidRPr="00C05EA5">
        <w:lastRenderedPageBreak/>
        <w:t>Baggrund</w:t>
      </w:r>
      <w:bookmarkEnd w:id="2"/>
    </w:p>
    <w:p w14:paraId="6C6731AB" w14:textId="3E3B0F99" w:rsidR="00D94C8C" w:rsidRPr="004D4556" w:rsidRDefault="00D94C8C" w:rsidP="009877CC">
      <w:pPr>
        <w:pStyle w:val="Brdtekst"/>
        <w:rPr>
          <w:i/>
          <w:lang w:val="da-DK"/>
        </w:rPr>
      </w:pPr>
      <w:r w:rsidRPr="004D4556">
        <w:rPr>
          <w:i/>
          <w:lang w:val="da-DK"/>
        </w:rPr>
        <w:t xml:space="preserve">Hvad går bestillingen ud på? </w:t>
      </w:r>
    </w:p>
    <w:p w14:paraId="4DE97172" w14:textId="77777777" w:rsidR="00D94C8C" w:rsidRPr="009877CC" w:rsidRDefault="00D94C8C" w:rsidP="009877CC">
      <w:pPr>
        <w:pStyle w:val="Brdtekst"/>
      </w:pPr>
      <w:r w:rsidRPr="009877CC">
        <w:t xml:space="preserve">Lorem ipsum dolor sit </w:t>
      </w:r>
      <w:proofErr w:type="spellStart"/>
      <w:r w:rsidRPr="009877CC">
        <w:t>amet</w:t>
      </w:r>
      <w:proofErr w:type="spellEnd"/>
      <w:r w:rsidRPr="009877CC">
        <w:t xml:space="preserve">, </w:t>
      </w:r>
      <w:proofErr w:type="spellStart"/>
      <w:r w:rsidRPr="009877CC">
        <w:t>consectetuer</w:t>
      </w:r>
      <w:proofErr w:type="spellEnd"/>
      <w:r w:rsidRPr="009877CC">
        <w:t xml:space="preserve"> </w:t>
      </w:r>
      <w:proofErr w:type="spellStart"/>
      <w:r w:rsidRPr="009877CC">
        <w:t>adipiscing</w:t>
      </w:r>
      <w:proofErr w:type="spellEnd"/>
      <w:r w:rsidRPr="009877CC">
        <w:t xml:space="preserve"> </w:t>
      </w:r>
      <w:proofErr w:type="spellStart"/>
      <w:r w:rsidRPr="009877CC">
        <w:t>elit</w:t>
      </w:r>
      <w:proofErr w:type="spellEnd"/>
      <w:r w:rsidRPr="009877CC">
        <w:t xml:space="preserve">. Maecenas </w:t>
      </w:r>
      <w:proofErr w:type="spellStart"/>
      <w:r w:rsidRPr="009877CC">
        <w:t>porttitor</w:t>
      </w:r>
      <w:proofErr w:type="spellEnd"/>
      <w:r w:rsidRPr="009877CC">
        <w:t xml:space="preserve"> </w:t>
      </w:r>
      <w:proofErr w:type="spellStart"/>
      <w:r w:rsidRPr="009877CC">
        <w:t>congue</w:t>
      </w:r>
      <w:proofErr w:type="spellEnd"/>
      <w:r w:rsidRPr="009877CC">
        <w:t xml:space="preserve"> </w:t>
      </w:r>
      <w:proofErr w:type="spellStart"/>
      <w:r w:rsidRPr="009877CC">
        <w:t>massa</w:t>
      </w:r>
      <w:proofErr w:type="spellEnd"/>
      <w:r w:rsidRPr="009877CC">
        <w:t xml:space="preserve">. </w:t>
      </w:r>
      <w:proofErr w:type="spellStart"/>
      <w:r w:rsidRPr="009877CC">
        <w:t>Fusce</w:t>
      </w:r>
      <w:proofErr w:type="spellEnd"/>
      <w:r w:rsidRPr="009877CC">
        <w:t xml:space="preserve"> </w:t>
      </w:r>
      <w:proofErr w:type="spellStart"/>
      <w:r w:rsidRPr="009877CC">
        <w:t>posuere</w:t>
      </w:r>
      <w:proofErr w:type="spellEnd"/>
      <w:r w:rsidRPr="009877CC">
        <w:t xml:space="preserve">, magna sed pulvinar </w:t>
      </w:r>
      <w:proofErr w:type="spellStart"/>
      <w:r w:rsidRPr="009877CC">
        <w:t>ultricies</w:t>
      </w:r>
      <w:proofErr w:type="spellEnd"/>
      <w:r w:rsidRPr="009877CC">
        <w:t xml:space="preserve">, </w:t>
      </w:r>
      <w:proofErr w:type="spellStart"/>
      <w:r w:rsidRPr="009877CC">
        <w:t>purus</w:t>
      </w:r>
      <w:proofErr w:type="spellEnd"/>
      <w:r w:rsidRPr="009877CC">
        <w:t xml:space="preserve"> </w:t>
      </w:r>
      <w:proofErr w:type="spellStart"/>
      <w:r w:rsidRPr="009877CC">
        <w:t>lectus</w:t>
      </w:r>
      <w:proofErr w:type="spellEnd"/>
      <w:r w:rsidRPr="009877CC">
        <w:t xml:space="preserve"> </w:t>
      </w:r>
      <w:proofErr w:type="spellStart"/>
      <w:r w:rsidRPr="009877CC">
        <w:t>malesuada</w:t>
      </w:r>
      <w:proofErr w:type="spellEnd"/>
      <w:r w:rsidRPr="009877CC">
        <w:t xml:space="preserve"> libero, sit </w:t>
      </w:r>
      <w:proofErr w:type="spellStart"/>
      <w:r w:rsidRPr="009877CC">
        <w:t>amet</w:t>
      </w:r>
      <w:proofErr w:type="spellEnd"/>
      <w:r w:rsidRPr="009877CC">
        <w:t xml:space="preserve"> </w:t>
      </w:r>
      <w:proofErr w:type="spellStart"/>
      <w:r w:rsidRPr="009877CC">
        <w:t>commodo</w:t>
      </w:r>
      <w:proofErr w:type="spellEnd"/>
      <w:r w:rsidRPr="009877CC">
        <w:t xml:space="preserve"> magna eros </w:t>
      </w:r>
      <w:proofErr w:type="spellStart"/>
      <w:r w:rsidRPr="009877CC">
        <w:t>quis</w:t>
      </w:r>
      <w:proofErr w:type="spellEnd"/>
      <w:r w:rsidRPr="009877CC">
        <w:t xml:space="preserve"> </w:t>
      </w:r>
      <w:proofErr w:type="spellStart"/>
      <w:r w:rsidRPr="009877CC">
        <w:t>urna</w:t>
      </w:r>
      <w:proofErr w:type="spellEnd"/>
      <w:r w:rsidRPr="009877CC">
        <w:t>.</w:t>
      </w:r>
    </w:p>
    <w:p w14:paraId="0FB1F3DD" w14:textId="77777777" w:rsidR="00D94C8C" w:rsidRPr="009877CC" w:rsidRDefault="00D94C8C" w:rsidP="009877CC">
      <w:pPr>
        <w:pStyle w:val="Brdtekst"/>
      </w:pPr>
      <w:r w:rsidRPr="009877CC">
        <w:t xml:space="preserve">Nunc </w:t>
      </w:r>
      <w:proofErr w:type="spellStart"/>
      <w:r w:rsidRPr="009877CC">
        <w:t>viverra</w:t>
      </w:r>
      <w:proofErr w:type="spellEnd"/>
      <w:r w:rsidRPr="009877CC">
        <w:t xml:space="preserve"> </w:t>
      </w:r>
      <w:proofErr w:type="spellStart"/>
      <w:r w:rsidRPr="009877CC">
        <w:t>imperdiet</w:t>
      </w:r>
      <w:proofErr w:type="spellEnd"/>
      <w:r w:rsidRPr="009877CC">
        <w:t xml:space="preserve"> </w:t>
      </w:r>
      <w:proofErr w:type="spellStart"/>
      <w:r w:rsidRPr="009877CC">
        <w:t>enim</w:t>
      </w:r>
      <w:proofErr w:type="spellEnd"/>
      <w:r w:rsidRPr="009877CC">
        <w:t xml:space="preserve">. </w:t>
      </w:r>
      <w:proofErr w:type="spellStart"/>
      <w:r w:rsidRPr="009877CC">
        <w:t>Fusce</w:t>
      </w:r>
      <w:proofErr w:type="spellEnd"/>
      <w:r w:rsidRPr="009877CC">
        <w:t xml:space="preserve"> est. </w:t>
      </w:r>
      <w:proofErr w:type="spellStart"/>
      <w:r w:rsidRPr="009877CC">
        <w:t>Vivamus</w:t>
      </w:r>
      <w:proofErr w:type="spellEnd"/>
      <w:r w:rsidRPr="009877CC">
        <w:t xml:space="preserve"> a </w:t>
      </w:r>
      <w:proofErr w:type="spellStart"/>
      <w:r w:rsidRPr="009877CC">
        <w:t>tellus</w:t>
      </w:r>
      <w:proofErr w:type="spellEnd"/>
      <w:r w:rsidRPr="009877CC">
        <w:t>.</w:t>
      </w:r>
    </w:p>
    <w:p w14:paraId="38E529C5" w14:textId="0AC81AE3" w:rsidR="00D94C8C" w:rsidRPr="00E17849" w:rsidRDefault="00D94C8C" w:rsidP="009877CC">
      <w:pPr>
        <w:pStyle w:val="Brdtekst"/>
        <w:rPr>
          <w:lang w:val="da-DK"/>
        </w:rPr>
      </w:pPr>
      <w:proofErr w:type="spellStart"/>
      <w:r w:rsidRPr="002B0156">
        <w:t>Pellentesque</w:t>
      </w:r>
      <w:proofErr w:type="spellEnd"/>
      <w:r w:rsidRPr="002B0156">
        <w:t xml:space="preserve"> habitant </w:t>
      </w:r>
      <w:proofErr w:type="spellStart"/>
      <w:r w:rsidRPr="002B0156">
        <w:t>morbi</w:t>
      </w:r>
      <w:proofErr w:type="spellEnd"/>
      <w:r w:rsidRPr="002B0156">
        <w:t xml:space="preserve"> </w:t>
      </w:r>
      <w:proofErr w:type="spellStart"/>
      <w:r w:rsidRPr="002B0156">
        <w:t>tristique</w:t>
      </w:r>
      <w:proofErr w:type="spellEnd"/>
      <w:r w:rsidRPr="002B0156">
        <w:t xml:space="preserve"> </w:t>
      </w:r>
      <w:proofErr w:type="spellStart"/>
      <w:r w:rsidRPr="002B0156">
        <w:t>senectus</w:t>
      </w:r>
      <w:proofErr w:type="spellEnd"/>
      <w:r w:rsidRPr="002B0156">
        <w:t xml:space="preserve"> et </w:t>
      </w:r>
      <w:proofErr w:type="spellStart"/>
      <w:r w:rsidRPr="002B0156">
        <w:t>netus</w:t>
      </w:r>
      <w:proofErr w:type="spellEnd"/>
      <w:r w:rsidRPr="002B0156">
        <w:t xml:space="preserve"> et </w:t>
      </w:r>
      <w:proofErr w:type="spellStart"/>
      <w:r w:rsidRPr="002B0156">
        <w:t>malesuada</w:t>
      </w:r>
      <w:proofErr w:type="spellEnd"/>
      <w:r w:rsidRPr="002B0156">
        <w:t xml:space="preserve"> fames ac </w:t>
      </w:r>
      <w:proofErr w:type="spellStart"/>
      <w:r w:rsidRPr="002B0156">
        <w:t>turpis</w:t>
      </w:r>
      <w:proofErr w:type="spellEnd"/>
      <w:r w:rsidRPr="002B0156">
        <w:t xml:space="preserve"> </w:t>
      </w:r>
      <w:proofErr w:type="spellStart"/>
      <w:r w:rsidRPr="002B0156">
        <w:t>egestas</w:t>
      </w:r>
      <w:proofErr w:type="spellEnd"/>
      <w:r w:rsidRPr="002B0156">
        <w:t xml:space="preserve">. </w:t>
      </w:r>
      <w:r w:rsidRPr="009877CC">
        <w:t xml:space="preserve">Proin pharetra </w:t>
      </w:r>
      <w:proofErr w:type="spellStart"/>
      <w:r w:rsidRPr="009877CC">
        <w:t>nonummy</w:t>
      </w:r>
      <w:proofErr w:type="spellEnd"/>
      <w:r w:rsidRPr="009877CC">
        <w:t xml:space="preserve"> </w:t>
      </w:r>
      <w:proofErr w:type="spellStart"/>
      <w:r w:rsidRPr="009877CC">
        <w:t>pede</w:t>
      </w:r>
      <w:proofErr w:type="spellEnd"/>
      <w:r w:rsidRPr="009877CC">
        <w:t xml:space="preserve">. </w:t>
      </w:r>
      <w:r w:rsidRPr="00E17849">
        <w:rPr>
          <w:lang w:val="da-DK"/>
        </w:rPr>
        <w:t xml:space="preserve">Mauris et </w:t>
      </w:r>
      <w:proofErr w:type="spellStart"/>
      <w:r w:rsidRPr="00E17849">
        <w:rPr>
          <w:lang w:val="da-DK"/>
        </w:rPr>
        <w:t>orci</w:t>
      </w:r>
      <w:proofErr w:type="spellEnd"/>
      <w:r w:rsidRPr="00E17849">
        <w:rPr>
          <w:lang w:val="da-DK"/>
        </w:rPr>
        <w:t>.</w:t>
      </w:r>
    </w:p>
    <w:p w14:paraId="74C7A88C" w14:textId="77777777" w:rsidR="009D4F70" w:rsidRPr="00E17849" w:rsidRDefault="009D4F70" w:rsidP="009877CC">
      <w:pPr>
        <w:pStyle w:val="Brdtekst"/>
        <w:rPr>
          <w:lang w:val="da-DK"/>
        </w:rPr>
      </w:pPr>
    </w:p>
    <w:p w14:paraId="290EB8B5" w14:textId="1BEF01B8" w:rsidR="009D4F70" w:rsidRPr="00C05EA5" w:rsidRDefault="009D4F70" w:rsidP="0048045F">
      <w:pPr>
        <w:pStyle w:val="Overskrift1"/>
      </w:pPr>
      <w:bookmarkStart w:id="3" w:name="_Toc134615061"/>
      <w:r w:rsidRPr="00C05EA5">
        <w:lastRenderedPageBreak/>
        <w:t xml:space="preserve">Eksempel </w:t>
      </w:r>
      <w:r w:rsidR="00C54915">
        <w:t>på overskrift 1</w:t>
      </w:r>
      <w:bookmarkEnd w:id="3"/>
      <w:r w:rsidR="0088004D" w:rsidRPr="00C05EA5">
        <w:t xml:space="preserve"> </w:t>
      </w:r>
    </w:p>
    <w:p w14:paraId="5CC2AC16" w14:textId="6B756E9A" w:rsidR="009D4F70" w:rsidRPr="00607463" w:rsidRDefault="009D4F70" w:rsidP="009877CC">
      <w:pPr>
        <w:pStyle w:val="Brdtekst"/>
      </w:pPr>
      <w:proofErr w:type="spellStart"/>
      <w:r w:rsidRPr="00E17849">
        <w:rPr>
          <w:lang w:val="da-DK"/>
        </w:rPr>
        <w:t>Lorem</w:t>
      </w:r>
      <w:proofErr w:type="spellEnd"/>
      <w:r w:rsidRPr="00E17849">
        <w:rPr>
          <w:lang w:val="da-DK"/>
        </w:rPr>
        <w:t xml:space="preserve"> </w:t>
      </w:r>
      <w:proofErr w:type="spellStart"/>
      <w:r w:rsidRPr="00E17849">
        <w:rPr>
          <w:lang w:val="da-DK"/>
        </w:rPr>
        <w:t>ipsum</w:t>
      </w:r>
      <w:proofErr w:type="spellEnd"/>
      <w:r w:rsidRPr="00E17849">
        <w:rPr>
          <w:lang w:val="da-DK"/>
        </w:rPr>
        <w:t xml:space="preserve"> </w:t>
      </w:r>
      <w:proofErr w:type="spellStart"/>
      <w:r w:rsidRPr="00E17849">
        <w:rPr>
          <w:lang w:val="da-DK"/>
        </w:rPr>
        <w:t>dolor</w:t>
      </w:r>
      <w:proofErr w:type="spellEnd"/>
      <w:r w:rsidRPr="00E17849">
        <w:rPr>
          <w:lang w:val="da-DK"/>
        </w:rPr>
        <w:t xml:space="preserve"> sit </w:t>
      </w:r>
      <w:proofErr w:type="spellStart"/>
      <w:r w:rsidRPr="00E17849">
        <w:rPr>
          <w:lang w:val="da-DK"/>
        </w:rPr>
        <w:t>amet</w:t>
      </w:r>
      <w:proofErr w:type="spellEnd"/>
      <w:r w:rsidRPr="00E17849">
        <w:rPr>
          <w:lang w:val="da-DK"/>
        </w:rPr>
        <w:t xml:space="preserve">, </w:t>
      </w:r>
      <w:proofErr w:type="spellStart"/>
      <w:r w:rsidRPr="00E17849">
        <w:rPr>
          <w:lang w:val="da-DK"/>
        </w:rPr>
        <w:t>consectetuer</w:t>
      </w:r>
      <w:proofErr w:type="spellEnd"/>
      <w:r w:rsidRPr="00E17849">
        <w:rPr>
          <w:lang w:val="da-DK"/>
        </w:rPr>
        <w:t xml:space="preserve"> </w:t>
      </w:r>
      <w:proofErr w:type="spellStart"/>
      <w:r w:rsidRPr="00E17849">
        <w:rPr>
          <w:lang w:val="da-DK"/>
        </w:rPr>
        <w:t>adipiscing</w:t>
      </w:r>
      <w:proofErr w:type="spellEnd"/>
      <w:r w:rsidRPr="00E17849">
        <w:rPr>
          <w:lang w:val="da-DK"/>
        </w:rPr>
        <w:t xml:space="preserve"> </w:t>
      </w:r>
      <w:proofErr w:type="spellStart"/>
      <w:r w:rsidRPr="00E17849">
        <w:rPr>
          <w:lang w:val="da-DK"/>
        </w:rPr>
        <w:t>elit</w:t>
      </w:r>
      <w:proofErr w:type="spellEnd"/>
      <w:r w:rsidRPr="00E17849">
        <w:rPr>
          <w:lang w:val="da-DK"/>
        </w:rPr>
        <w:t xml:space="preserve">. </w:t>
      </w:r>
      <w:r w:rsidRPr="00607463">
        <w:t xml:space="preserve">Maecenas </w:t>
      </w:r>
      <w:proofErr w:type="spellStart"/>
      <w:r w:rsidRPr="00607463">
        <w:t>porttitor</w:t>
      </w:r>
      <w:proofErr w:type="spellEnd"/>
      <w:r w:rsidRPr="00607463">
        <w:t xml:space="preserve"> </w:t>
      </w:r>
      <w:proofErr w:type="spellStart"/>
      <w:r w:rsidRPr="00607463">
        <w:t>congue</w:t>
      </w:r>
      <w:proofErr w:type="spellEnd"/>
      <w:r w:rsidRPr="00607463">
        <w:t xml:space="preserve"> </w:t>
      </w:r>
      <w:proofErr w:type="spellStart"/>
      <w:r w:rsidRPr="00607463">
        <w:t>massa</w:t>
      </w:r>
      <w:proofErr w:type="spellEnd"/>
      <w:r w:rsidRPr="00607463">
        <w:t xml:space="preserve">. </w:t>
      </w:r>
      <w:proofErr w:type="spellStart"/>
      <w:r w:rsidRPr="00607463">
        <w:t>Fusce</w:t>
      </w:r>
      <w:proofErr w:type="spellEnd"/>
      <w:r w:rsidRPr="00607463">
        <w:t xml:space="preserve"> </w:t>
      </w:r>
      <w:proofErr w:type="spellStart"/>
      <w:r w:rsidRPr="00607463">
        <w:t>posuere</w:t>
      </w:r>
      <w:proofErr w:type="spellEnd"/>
      <w:r w:rsidRPr="00607463">
        <w:t xml:space="preserve">, magna sed pulvinar </w:t>
      </w:r>
      <w:proofErr w:type="spellStart"/>
      <w:r w:rsidRPr="00607463">
        <w:t>ultricies</w:t>
      </w:r>
      <w:proofErr w:type="spellEnd"/>
      <w:r w:rsidRPr="00607463">
        <w:t xml:space="preserve">, </w:t>
      </w:r>
      <w:proofErr w:type="spellStart"/>
      <w:r w:rsidRPr="00607463">
        <w:t>purus</w:t>
      </w:r>
      <w:proofErr w:type="spellEnd"/>
      <w:r w:rsidRPr="00607463">
        <w:t xml:space="preserve"> </w:t>
      </w:r>
      <w:proofErr w:type="spellStart"/>
      <w:r w:rsidRPr="00607463">
        <w:t>lectus</w:t>
      </w:r>
      <w:proofErr w:type="spellEnd"/>
      <w:r w:rsidRPr="00607463">
        <w:t xml:space="preserve"> </w:t>
      </w:r>
      <w:proofErr w:type="spellStart"/>
      <w:r w:rsidRPr="00607463">
        <w:t>malesuada</w:t>
      </w:r>
      <w:proofErr w:type="spellEnd"/>
      <w:r w:rsidRPr="00607463">
        <w:t xml:space="preserve"> libero, sit </w:t>
      </w:r>
      <w:proofErr w:type="spellStart"/>
      <w:r w:rsidRPr="00607463">
        <w:t>amet</w:t>
      </w:r>
      <w:proofErr w:type="spellEnd"/>
      <w:r w:rsidRPr="00607463">
        <w:t xml:space="preserve"> </w:t>
      </w:r>
      <w:proofErr w:type="spellStart"/>
      <w:r w:rsidRPr="00607463">
        <w:t>commodo</w:t>
      </w:r>
      <w:proofErr w:type="spellEnd"/>
      <w:r w:rsidRPr="00607463">
        <w:t xml:space="preserve"> magna eros </w:t>
      </w:r>
      <w:proofErr w:type="spellStart"/>
      <w:r w:rsidRPr="00607463">
        <w:t>quis</w:t>
      </w:r>
      <w:proofErr w:type="spellEnd"/>
      <w:r w:rsidRPr="00607463">
        <w:t xml:space="preserve"> </w:t>
      </w:r>
      <w:proofErr w:type="spellStart"/>
      <w:r w:rsidRPr="00607463">
        <w:t>urna</w:t>
      </w:r>
      <w:proofErr w:type="spellEnd"/>
      <w:r w:rsidRPr="00607463">
        <w:t>.</w:t>
      </w:r>
    </w:p>
    <w:p w14:paraId="1320F578" w14:textId="44704799" w:rsidR="0088004D" w:rsidRPr="00607463" w:rsidRDefault="0088004D" w:rsidP="009877CC">
      <w:pPr>
        <w:pStyle w:val="Brdtekst"/>
      </w:pPr>
    </w:p>
    <w:p w14:paraId="020FB4DF" w14:textId="6A747C13" w:rsidR="0088004D" w:rsidRPr="00C05EA5" w:rsidRDefault="0088004D" w:rsidP="00976585">
      <w:pPr>
        <w:pStyle w:val="Overskrift2"/>
        <w:ind w:left="851" w:hanging="851"/>
      </w:pPr>
      <w:bookmarkStart w:id="4" w:name="_Toc134615062"/>
      <w:r w:rsidRPr="00C05EA5">
        <w:t xml:space="preserve">Eksempel på </w:t>
      </w:r>
      <w:r w:rsidR="00C54915">
        <w:t>overskrift 2</w:t>
      </w:r>
      <w:bookmarkEnd w:id="4"/>
    </w:p>
    <w:p w14:paraId="3B1D4EDB" w14:textId="75EE14B4" w:rsidR="009D4F70" w:rsidRPr="00607463" w:rsidRDefault="003518B5" w:rsidP="009877CC">
      <w:pPr>
        <w:pStyle w:val="Brdtekst"/>
      </w:pPr>
      <w:r w:rsidRPr="00607463">
        <w:t xml:space="preserve">Lorem ipsum dolor sit </w:t>
      </w:r>
      <w:proofErr w:type="spellStart"/>
      <w:r w:rsidRPr="00607463">
        <w:t>amet</w:t>
      </w:r>
      <w:proofErr w:type="spellEnd"/>
      <w:r w:rsidRPr="00607463">
        <w:t xml:space="preserve">, </w:t>
      </w:r>
      <w:proofErr w:type="spellStart"/>
      <w:r w:rsidRPr="00607463">
        <w:t>consectetuer</w:t>
      </w:r>
      <w:proofErr w:type="spellEnd"/>
      <w:r w:rsidRPr="00607463">
        <w:t xml:space="preserve"> </w:t>
      </w:r>
      <w:proofErr w:type="spellStart"/>
      <w:r w:rsidRPr="00607463">
        <w:t>adipiscing</w:t>
      </w:r>
      <w:proofErr w:type="spellEnd"/>
      <w:r w:rsidRPr="00607463">
        <w:t xml:space="preserve"> </w:t>
      </w:r>
      <w:proofErr w:type="spellStart"/>
      <w:r w:rsidRPr="00607463">
        <w:t>elit</w:t>
      </w:r>
      <w:proofErr w:type="spellEnd"/>
      <w:r w:rsidRPr="00607463">
        <w:t xml:space="preserve">. Maecenas </w:t>
      </w:r>
      <w:proofErr w:type="spellStart"/>
      <w:r w:rsidRPr="00607463">
        <w:t>porttitor</w:t>
      </w:r>
      <w:proofErr w:type="spellEnd"/>
      <w:r w:rsidRPr="00607463">
        <w:t xml:space="preserve"> </w:t>
      </w:r>
      <w:proofErr w:type="spellStart"/>
      <w:r w:rsidRPr="00607463">
        <w:t>congue</w:t>
      </w:r>
      <w:proofErr w:type="spellEnd"/>
      <w:r w:rsidRPr="00607463">
        <w:t xml:space="preserve"> </w:t>
      </w:r>
      <w:proofErr w:type="spellStart"/>
      <w:r w:rsidRPr="00607463">
        <w:t>massa</w:t>
      </w:r>
      <w:proofErr w:type="spellEnd"/>
      <w:r w:rsidRPr="00607463">
        <w:t xml:space="preserve">. </w:t>
      </w:r>
      <w:proofErr w:type="spellStart"/>
      <w:r w:rsidRPr="00607463">
        <w:t>Fusce</w:t>
      </w:r>
      <w:proofErr w:type="spellEnd"/>
      <w:r w:rsidRPr="00607463">
        <w:t xml:space="preserve"> </w:t>
      </w:r>
      <w:proofErr w:type="spellStart"/>
      <w:r w:rsidRPr="00607463">
        <w:t>posuere</w:t>
      </w:r>
      <w:proofErr w:type="spellEnd"/>
      <w:r w:rsidRPr="00607463">
        <w:t xml:space="preserve">. Lorem ipsum dolor sit </w:t>
      </w:r>
      <w:proofErr w:type="spellStart"/>
      <w:r w:rsidRPr="00607463">
        <w:t>amet</w:t>
      </w:r>
      <w:proofErr w:type="spellEnd"/>
      <w:r w:rsidRPr="00607463">
        <w:t xml:space="preserve">, </w:t>
      </w:r>
      <w:proofErr w:type="spellStart"/>
      <w:r w:rsidRPr="00607463">
        <w:t>consectetuer</w:t>
      </w:r>
      <w:proofErr w:type="spellEnd"/>
      <w:r w:rsidRPr="00607463">
        <w:t xml:space="preserve"> </w:t>
      </w:r>
      <w:proofErr w:type="spellStart"/>
      <w:r w:rsidRPr="00607463">
        <w:t>adipiscing</w:t>
      </w:r>
      <w:proofErr w:type="spellEnd"/>
      <w:r w:rsidRPr="00607463">
        <w:t xml:space="preserve"> </w:t>
      </w:r>
      <w:proofErr w:type="spellStart"/>
      <w:r w:rsidRPr="00607463">
        <w:t>elit</w:t>
      </w:r>
      <w:proofErr w:type="spellEnd"/>
      <w:r w:rsidRPr="00607463">
        <w:t xml:space="preserve">. Maecenas </w:t>
      </w:r>
      <w:proofErr w:type="spellStart"/>
      <w:r w:rsidRPr="00607463">
        <w:t>porttitor</w:t>
      </w:r>
      <w:proofErr w:type="spellEnd"/>
      <w:r w:rsidRPr="00607463">
        <w:t xml:space="preserve"> </w:t>
      </w:r>
      <w:proofErr w:type="spellStart"/>
      <w:r w:rsidRPr="00607463">
        <w:t>congue</w:t>
      </w:r>
      <w:proofErr w:type="spellEnd"/>
      <w:r w:rsidRPr="00607463">
        <w:t xml:space="preserve"> </w:t>
      </w:r>
      <w:proofErr w:type="spellStart"/>
      <w:r w:rsidRPr="00607463">
        <w:t>massa</w:t>
      </w:r>
      <w:proofErr w:type="spellEnd"/>
      <w:r w:rsidRPr="00607463">
        <w:t xml:space="preserve">. </w:t>
      </w:r>
      <w:proofErr w:type="spellStart"/>
      <w:r w:rsidRPr="00607463">
        <w:t>Fusce</w:t>
      </w:r>
      <w:proofErr w:type="spellEnd"/>
      <w:r w:rsidRPr="00607463">
        <w:t xml:space="preserve"> </w:t>
      </w:r>
      <w:proofErr w:type="spellStart"/>
      <w:r w:rsidRPr="00607463">
        <w:t>posuere</w:t>
      </w:r>
      <w:proofErr w:type="spellEnd"/>
    </w:p>
    <w:p w14:paraId="38227BDD" w14:textId="7AF40F26" w:rsidR="009D4F70" w:rsidRPr="00E17849" w:rsidRDefault="009D4F70" w:rsidP="0048045F">
      <w:pPr>
        <w:pStyle w:val="Overskrift1"/>
        <w:rPr>
          <w:lang w:val="en-US"/>
        </w:rPr>
      </w:pPr>
      <w:bookmarkStart w:id="5" w:name="_Toc63413492"/>
      <w:bookmarkStart w:id="6" w:name="_Toc63413493"/>
      <w:bookmarkStart w:id="7" w:name="_Toc63413494"/>
      <w:bookmarkStart w:id="8" w:name="_Toc63413495"/>
      <w:bookmarkStart w:id="9" w:name="_Toc63413496"/>
      <w:bookmarkStart w:id="10" w:name="_Toc63413497"/>
      <w:bookmarkStart w:id="11" w:name="_Toc63413498"/>
      <w:bookmarkStart w:id="12" w:name="_Toc134615063"/>
      <w:bookmarkEnd w:id="5"/>
      <w:bookmarkEnd w:id="6"/>
      <w:bookmarkEnd w:id="7"/>
      <w:bookmarkEnd w:id="8"/>
      <w:bookmarkEnd w:id="9"/>
      <w:bookmarkEnd w:id="10"/>
      <w:bookmarkEnd w:id="11"/>
      <w:proofErr w:type="spellStart"/>
      <w:r w:rsidRPr="00E17849">
        <w:rPr>
          <w:lang w:val="en-US"/>
        </w:rPr>
        <w:lastRenderedPageBreak/>
        <w:t>Referencer</w:t>
      </w:r>
      <w:bookmarkEnd w:id="12"/>
      <w:proofErr w:type="spellEnd"/>
    </w:p>
    <w:p w14:paraId="0684D3F1" w14:textId="11C8D4A0" w:rsidR="009D4F70" w:rsidRPr="00607463" w:rsidRDefault="00C54915" w:rsidP="009877CC">
      <w:pPr>
        <w:pStyle w:val="Brdtekst"/>
        <w:ind w:left="567" w:hanging="567"/>
      </w:pPr>
      <w:proofErr w:type="spellStart"/>
      <w:r>
        <w:t>x</w:t>
      </w:r>
      <w:r w:rsidR="009D4F70" w:rsidRPr="00607463">
        <w:t>Abdollahi</w:t>
      </w:r>
      <w:proofErr w:type="spellEnd"/>
      <w:r w:rsidR="009D4F70" w:rsidRPr="00607463">
        <w:t xml:space="preserve"> L, Munkholm LJ. 2014</w:t>
      </w:r>
      <w:r w:rsidR="00A14D17">
        <w:t>.</w:t>
      </w:r>
      <w:r w:rsidR="009D4F70" w:rsidRPr="00607463">
        <w:t xml:space="preserve"> Tillage system and cover crop effects on soil quality: I. chemical, mechanical, and biological properties. Soil Science Society of America Journal 78, 262-270.</w:t>
      </w:r>
    </w:p>
    <w:p w14:paraId="30C38A76" w14:textId="6091AAEE" w:rsidR="009D4F70" w:rsidRPr="00C05EA5" w:rsidRDefault="00C54915" w:rsidP="009877CC">
      <w:pPr>
        <w:pStyle w:val="Brdtekst"/>
        <w:ind w:left="567" w:hanging="567"/>
      </w:pPr>
      <w:proofErr w:type="spellStart"/>
      <w:r>
        <w:t>x</w:t>
      </w:r>
      <w:r w:rsidR="009D4F70" w:rsidRPr="00607463">
        <w:t>Abdollahi</w:t>
      </w:r>
      <w:proofErr w:type="spellEnd"/>
      <w:r w:rsidR="009D4F70" w:rsidRPr="00607463">
        <w:t xml:space="preserve"> L, Munkholm LJ, </w:t>
      </w:r>
      <w:proofErr w:type="spellStart"/>
      <w:r w:rsidR="009D4F70" w:rsidRPr="00607463">
        <w:t>Garbout</w:t>
      </w:r>
      <w:proofErr w:type="spellEnd"/>
      <w:r w:rsidR="009D4F70" w:rsidRPr="00607463">
        <w:t xml:space="preserve"> A. 2014</w:t>
      </w:r>
      <w:r w:rsidR="00A14D17">
        <w:t>.</w:t>
      </w:r>
      <w:r w:rsidR="009D4F70" w:rsidRPr="00607463">
        <w:t xml:space="preserve"> Tillage system and cover crop effects on soil quality: II. pore characteristics. </w:t>
      </w:r>
      <w:r w:rsidR="009D4F70" w:rsidRPr="00C05EA5">
        <w:t>Soil Science Society of America Journal 78, 271-279.</w:t>
      </w:r>
    </w:p>
    <w:p w14:paraId="7FF629F3" w14:textId="77777777" w:rsidR="009D4F70" w:rsidRPr="00C05EA5" w:rsidRDefault="009D4F70" w:rsidP="009877CC">
      <w:pPr>
        <w:pStyle w:val="Brdtekst"/>
      </w:pPr>
    </w:p>
    <w:sectPr w:rsidR="009D4F70" w:rsidRPr="00C05EA5" w:rsidSect="00882E3E">
      <w:footerReference w:type="default" r:id="rId13"/>
      <w:footerReference w:type="first" r:id="rId14"/>
      <w:type w:val="continuous"/>
      <w:pgSz w:w="11906" w:h="16838" w:code="9"/>
      <w:pgMar w:top="1440" w:right="1440" w:bottom="1440" w:left="1440" w:header="708"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80E1" w14:textId="77777777" w:rsidR="00EE36CE" w:rsidRDefault="00EE36CE">
      <w:pPr>
        <w:spacing w:after="0" w:line="240" w:lineRule="auto"/>
      </w:pPr>
      <w:r>
        <w:separator/>
      </w:r>
    </w:p>
  </w:endnote>
  <w:endnote w:type="continuationSeparator" w:id="0">
    <w:p w14:paraId="0F712965" w14:textId="77777777" w:rsidR="00EE36CE" w:rsidRDefault="00EE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44114"/>
      <w:docPartObj>
        <w:docPartGallery w:val="Page Numbers (Bottom of Page)"/>
        <w:docPartUnique/>
      </w:docPartObj>
    </w:sdtPr>
    <w:sdtEndPr>
      <w:rPr>
        <w:noProof/>
      </w:rPr>
    </w:sdtEndPr>
    <w:sdtContent>
      <w:p w14:paraId="32B7AEB8" w14:textId="3DFEE2D1" w:rsidR="00D659EC" w:rsidRDefault="00D659EC" w:rsidP="009D4F70">
        <w:pPr>
          <w:pStyle w:val="Sidefod"/>
          <w:jc w:val="center"/>
        </w:pPr>
        <w:r>
          <w:fldChar w:fldCharType="begin"/>
        </w:r>
        <w:r>
          <w:instrText xml:space="preserve"> PAGE   \* MERGEFORMAT </w:instrText>
        </w:r>
        <w:r>
          <w:fldChar w:fldCharType="separate"/>
        </w:r>
        <w:r w:rsidR="008960B9">
          <w:rPr>
            <w:noProof/>
          </w:rPr>
          <w:t>8</w:t>
        </w:r>
        <w:r>
          <w:rPr>
            <w:noProof/>
          </w:rPr>
          <w:fldChar w:fldCharType="end"/>
        </w:r>
      </w:p>
    </w:sdtContent>
  </w:sdt>
  <w:p w14:paraId="4BB693FF" w14:textId="77777777" w:rsidR="00D659EC" w:rsidRDefault="00D659E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0C4E" w14:textId="215B3711" w:rsidR="003F669F" w:rsidRDefault="003F669F">
    <w:pPr>
      <w:pStyle w:val="Sidefod"/>
    </w:pPr>
    <w:r w:rsidRPr="003F669F">
      <w:rPr>
        <w:noProof/>
        <w:lang w:val="da-DK" w:eastAsia="da-DK"/>
      </w:rPr>
      <w:drawing>
        <wp:anchor distT="0" distB="0" distL="114300" distR="114300" simplePos="0" relativeHeight="251660288" behindDoc="1" locked="0" layoutInCell="1" allowOverlap="1" wp14:anchorId="1E2FBD49" wp14:editId="766890AE">
          <wp:simplePos x="0" y="0"/>
          <wp:positionH relativeFrom="column">
            <wp:posOffset>5408295</wp:posOffset>
          </wp:positionH>
          <wp:positionV relativeFrom="paragraph">
            <wp:posOffset>-247015</wp:posOffset>
          </wp:positionV>
          <wp:extent cx="500380" cy="500380"/>
          <wp:effectExtent l="0" t="0" r="0" b="0"/>
          <wp:wrapTight wrapText="bothSides">
            <wp:wrapPolygon edited="0">
              <wp:start x="4934" y="0"/>
              <wp:lineTo x="0" y="5756"/>
              <wp:lineTo x="0" y="15624"/>
              <wp:lineTo x="5756" y="20558"/>
              <wp:lineTo x="7401" y="20558"/>
              <wp:lineTo x="10690" y="20558"/>
              <wp:lineTo x="13980" y="20558"/>
              <wp:lineTo x="20558" y="16447"/>
              <wp:lineTo x="20558" y="3289"/>
              <wp:lineTo x="14802" y="0"/>
              <wp:lineTo x="4934"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egl_blaa.png"/>
                  <pic:cNvPicPr/>
                </pic:nvPicPr>
                <pic:blipFill>
                  <a:blip r:embed="rId1">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r w:rsidRPr="003F669F">
      <w:rPr>
        <w:noProof/>
        <w:lang w:val="da-DK" w:eastAsia="da-DK"/>
      </w:rPr>
      <w:drawing>
        <wp:anchor distT="0" distB="0" distL="114300" distR="114300" simplePos="0" relativeHeight="251659264" behindDoc="0" locked="0" layoutInCell="1" allowOverlap="1" wp14:anchorId="5CE5B883" wp14:editId="1EF0940E">
          <wp:simplePos x="0" y="0"/>
          <wp:positionH relativeFrom="column">
            <wp:posOffset>0</wp:posOffset>
          </wp:positionH>
          <wp:positionV relativeFrom="paragraph">
            <wp:posOffset>-245745</wp:posOffset>
          </wp:positionV>
          <wp:extent cx="3183255" cy="600075"/>
          <wp:effectExtent l="0" t="0" r="0"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CA_blå_bred.png"/>
                  <pic:cNvPicPr/>
                </pic:nvPicPr>
                <pic:blipFill rotWithShape="1">
                  <a:blip r:embed="rId2" cstate="print">
                    <a:extLst>
                      <a:ext uri="{28A0092B-C50C-407E-A947-70E740481C1C}">
                        <a14:useLocalDpi xmlns:a14="http://schemas.microsoft.com/office/drawing/2010/main" val="0"/>
                      </a:ext>
                    </a:extLst>
                  </a:blip>
                  <a:srcRect r="38768"/>
                  <a:stretch/>
                </pic:blipFill>
                <pic:spPr bwMode="auto">
                  <a:xfrm>
                    <a:off x="0" y="0"/>
                    <a:ext cx="318325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1D1E" w14:textId="77777777" w:rsidR="00EE36CE" w:rsidRDefault="00EE36CE">
      <w:pPr>
        <w:spacing w:after="0" w:line="240" w:lineRule="auto"/>
      </w:pPr>
      <w:r>
        <w:separator/>
      </w:r>
    </w:p>
  </w:footnote>
  <w:footnote w:type="continuationSeparator" w:id="0">
    <w:p w14:paraId="5C08A739" w14:textId="77777777" w:rsidR="00EE36CE" w:rsidRDefault="00EE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AC3490"/>
    <w:lvl w:ilvl="0">
      <w:start w:val="1"/>
      <w:numFmt w:val="decimal"/>
      <w:pStyle w:val="Opstilling-talellerbogst"/>
      <w:lvlText w:val="%1."/>
      <w:lvlJc w:val="left"/>
      <w:pPr>
        <w:tabs>
          <w:tab w:val="num" w:pos="360"/>
        </w:tabs>
        <w:ind w:left="360" w:hanging="360"/>
      </w:pPr>
    </w:lvl>
  </w:abstractNum>
  <w:abstractNum w:abstractNumId="1" w15:restartNumberingAfterBreak="0">
    <w:nsid w:val="014C730B"/>
    <w:multiLevelType w:val="hybridMultilevel"/>
    <w:tmpl w:val="BCBE3EBA"/>
    <w:lvl w:ilvl="0" w:tplc="0409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7F0273"/>
    <w:multiLevelType w:val="multilevel"/>
    <w:tmpl w:val="65DC0B7A"/>
    <w:lvl w:ilvl="0">
      <w:start w:val="4"/>
      <w:numFmt w:val="decimal"/>
      <w:lvlText w:val="%1"/>
      <w:lvlJc w:val="left"/>
      <w:pPr>
        <w:ind w:left="360" w:hanging="360"/>
      </w:pPr>
      <w:rPr>
        <w:rFonts w:hint="default"/>
        <w:color w:val="5B9BD5" w:themeColor="accent1"/>
        <w:sz w:val="24"/>
      </w:rPr>
    </w:lvl>
    <w:lvl w:ilvl="1">
      <w:start w:val="3"/>
      <w:numFmt w:val="decimal"/>
      <w:lvlText w:val="%1.%2"/>
      <w:lvlJc w:val="left"/>
      <w:pPr>
        <w:ind w:left="360" w:hanging="360"/>
      </w:pPr>
      <w:rPr>
        <w:rFonts w:hint="default"/>
        <w:color w:val="5B9BD5" w:themeColor="accent1"/>
        <w:sz w:val="24"/>
      </w:rPr>
    </w:lvl>
    <w:lvl w:ilvl="2">
      <w:start w:val="1"/>
      <w:numFmt w:val="decimal"/>
      <w:lvlText w:val="%1.%2.%3"/>
      <w:lvlJc w:val="left"/>
      <w:pPr>
        <w:ind w:left="720" w:hanging="720"/>
      </w:pPr>
      <w:rPr>
        <w:rFonts w:hint="default"/>
        <w:color w:val="5B9BD5" w:themeColor="accent1"/>
        <w:sz w:val="24"/>
      </w:rPr>
    </w:lvl>
    <w:lvl w:ilvl="3">
      <w:start w:val="1"/>
      <w:numFmt w:val="decimal"/>
      <w:lvlText w:val="%1.%2.%3.%4"/>
      <w:lvlJc w:val="left"/>
      <w:pPr>
        <w:ind w:left="720" w:hanging="720"/>
      </w:pPr>
      <w:rPr>
        <w:rFonts w:hint="default"/>
        <w:color w:val="5B9BD5" w:themeColor="accent1"/>
        <w:sz w:val="24"/>
      </w:rPr>
    </w:lvl>
    <w:lvl w:ilvl="4">
      <w:start w:val="1"/>
      <w:numFmt w:val="decimal"/>
      <w:lvlText w:val="%1.%2.%3.%4.%5"/>
      <w:lvlJc w:val="left"/>
      <w:pPr>
        <w:ind w:left="1080" w:hanging="1080"/>
      </w:pPr>
      <w:rPr>
        <w:rFonts w:hint="default"/>
        <w:color w:val="5B9BD5" w:themeColor="accent1"/>
        <w:sz w:val="24"/>
      </w:rPr>
    </w:lvl>
    <w:lvl w:ilvl="5">
      <w:start w:val="1"/>
      <w:numFmt w:val="decimal"/>
      <w:lvlText w:val="%1.%2.%3.%4.%5.%6"/>
      <w:lvlJc w:val="left"/>
      <w:pPr>
        <w:ind w:left="1080" w:hanging="1080"/>
      </w:pPr>
      <w:rPr>
        <w:rFonts w:hint="default"/>
        <w:color w:val="5B9BD5" w:themeColor="accent1"/>
        <w:sz w:val="24"/>
      </w:rPr>
    </w:lvl>
    <w:lvl w:ilvl="6">
      <w:start w:val="1"/>
      <w:numFmt w:val="decimal"/>
      <w:lvlText w:val="%1.%2.%3.%4.%5.%6.%7"/>
      <w:lvlJc w:val="left"/>
      <w:pPr>
        <w:ind w:left="1080" w:hanging="1080"/>
      </w:pPr>
      <w:rPr>
        <w:rFonts w:hint="default"/>
        <w:color w:val="5B9BD5" w:themeColor="accent1"/>
        <w:sz w:val="24"/>
      </w:rPr>
    </w:lvl>
    <w:lvl w:ilvl="7">
      <w:start w:val="1"/>
      <w:numFmt w:val="decimal"/>
      <w:lvlText w:val="%1.%2.%3.%4.%5.%6.%7.%8"/>
      <w:lvlJc w:val="left"/>
      <w:pPr>
        <w:ind w:left="1440" w:hanging="1440"/>
      </w:pPr>
      <w:rPr>
        <w:rFonts w:hint="default"/>
        <w:color w:val="5B9BD5" w:themeColor="accent1"/>
        <w:sz w:val="24"/>
      </w:rPr>
    </w:lvl>
    <w:lvl w:ilvl="8">
      <w:start w:val="1"/>
      <w:numFmt w:val="decimal"/>
      <w:lvlText w:val="%1.%2.%3.%4.%5.%6.%7.%8.%9"/>
      <w:lvlJc w:val="left"/>
      <w:pPr>
        <w:ind w:left="1440" w:hanging="1440"/>
      </w:pPr>
      <w:rPr>
        <w:rFonts w:hint="default"/>
        <w:color w:val="5B9BD5" w:themeColor="accent1"/>
        <w:sz w:val="24"/>
      </w:rPr>
    </w:lvl>
  </w:abstractNum>
  <w:abstractNum w:abstractNumId="3" w15:restartNumberingAfterBreak="0">
    <w:nsid w:val="133D2C96"/>
    <w:multiLevelType w:val="multilevel"/>
    <w:tmpl w:val="7D6C085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00987"/>
    <w:multiLevelType w:val="hybridMultilevel"/>
    <w:tmpl w:val="598E1492"/>
    <w:lvl w:ilvl="0" w:tplc="BF549D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85C4C"/>
    <w:multiLevelType w:val="hybridMultilevel"/>
    <w:tmpl w:val="C4B0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668FE"/>
    <w:multiLevelType w:val="multilevel"/>
    <w:tmpl w:val="79D0C1D2"/>
    <w:lvl w:ilvl="0">
      <w:start w:val="1"/>
      <w:numFmt w:val="decimal"/>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34B54171"/>
    <w:multiLevelType w:val="multilevel"/>
    <w:tmpl w:val="9BBC26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BC5A8C"/>
    <w:multiLevelType w:val="hybridMultilevel"/>
    <w:tmpl w:val="DD12ADC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4650FBE"/>
    <w:multiLevelType w:val="hybridMultilevel"/>
    <w:tmpl w:val="615EB23C"/>
    <w:lvl w:ilvl="0" w:tplc="549A2DA4">
      <w:start w:val="1"/>
      <w:numFmt w:val="decimal"/>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51B658F"/>
    <w:multiLevelType w:val="hybridMultilevel"/>
    <w:tmpl w:val="EA5E9D5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457E47F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03767D"/>
    <w:multiLevelType w:val="multilevel"/>
    <w:tmpl w:val="B4FA8D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8C0D9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6D35D1"/>
    <w:multiLevelType w:val="multilevel"/>
    <w:tmpl w:val="80608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870073"/>
    <w:multiLevelType w:val="hybridMultilevel"/>
    <w:tmpl w:val="E1644BC0"/>
    <w:lvl w:ilvl="0" w:tplc="60D41BB4">
      <w:start w:val="1"/>
      <w:numFmt w:val="bullet"/>
      <w:lvlText w:val="•"/>
      <w:lvlJc w:val="left"/>
      <w:pPr>
        <w:tabs>
          <w:tab w:val="num" w:pos="720"/>
        </w:tabs>
        <w:ind w:left="720" w:hanging="360"/>
      </w:pPr>
      <w:rPr>
        <w:rFonts w:ascii="Arial" w:hAnsi="Arial" w:hint="default"/>
      </w:rPr>
    </w:lvl>
    <w:lvl w:ilvl="1" w:tplc="52A023CE" w:tentative="1">
      <w:start w:val="1"/>
      <w:numFmt w:val="bullet"/>
      <w:lvlText w:val="•"/>
      <w:lvlJc w:val="left"/>
      <w:pPr>
        <w:tabs>
          <w:tab w:val="num" w:pos="1440"/>
        </w:tabs>
        <w:ind w:left="1440" w:hanging="360"/>
      </w:pPr>
      <w:rPr>
        <w:rFonts w:ascii="Arial" w:hAnsi="Arial" w:hint="default"/>
      </w:rPr>
    </w:lvl>
    <w:lvl w:ilvl="2" w:tplc="DA0C7B4A" w:tentative="1">
      <w:start w:val="1"/>
      <w:numFmt w:val="bullet"/>
      <w:lvlText w:val="•"/>
      <w:lvlJc w:val="left"/>
      <w:pPr>
        <w:tabs>
          <w:tab w:val="num" w:pos="2160"/>
        </w:tabs>
        <w:ind w:left="2160" w:hanging="360"/>
      </w:pPr>
      <w:rPr>
        <w:rFonts w:ascii="Arial" w:hAnsi="Arial" w:hint="default"/>
      </w:rPr>
    </w:lvl>
    <w:lvl w:ilvl="3" w:tplc="653C0B0C" w:tentative="1">
      <w:start w:val="1"/>
      <w:numFmt w:val="bullet"/>
      <w:lvlText w:val="•"/>
      <w:lvlJc w:val="left"/>
      <w:pPr>
        <w:tabs>
          <w:tab w:val="num" w:pos="2880"/>
        </w:tabs>
        <w:ind w:left="2880" w:hanging="360"/>
      </w:pPr>
      <w:rPr>
        <w:rFonts w:ascii="Arial" w:hAnsi="Arial" w:hint="default"/>
      </w:rPr>
    </w:lvl>
    <w:lvl w:ilvl="4" w:tplc="0CA46EA6" w:tentative="1">
      <w:start w:val="1"/>
      <w:numFmt w:val="bullet"/>
      <w:lvlText w:val="•"/>
      <w:lvlJc w:val="left"/>
      <w:pPr>
        <w:tabs>
          <w:tab w:val="num" w:pos="3600"/>
        </w:tabs>
        <w:ind w:left="3600" w:hanging="360"/>
      </w:pPr>
      <w:rPr>
        <w:rFonts w:ascii="Arial" w:hAnsi="Arial" w:hint="default"/>
      </w:rPr>
    </w:lvl>
    <w:lvl w:ilvl="5" w:tplc="4B78ABFC" w:tentative="1">
      <w:start w:val="1"/>
      <w:numFmt w:val="bullet"/>
      <w:lvlText w:val="•"/>
      <w:lvlJc w:val="left"/>
      <w:pPr>
        <w:tabs>
          <w:tab w:val="num" w:pos="4320"/>
        </w:tabs>
        <w:ind w:left="4320" w:hanging="360"/>
      </w:pPr>
      <w:rPr>
        <w:rFonts w:ascii="Arial" w:hAnsi="Arial" w:hint="default"/>
      </w:rPr>
    </w:lvl>
    <w:lvl w:ilvl="6" w:tplc="8F289A34" w:tentative="1">
      <w:start w:val="1"/>
      <w:numFmt w:val="bullet"/>
      <w:lvlText w:val="•"/>
      <w:lvlJc w:val="left"/>
      <w:pPr>
        <w:tabs>
          <w:tab w:val="num" w:pos="5040"/>
        </w:tabs>
        <w:ind w:left="5040" w:hanging="360"/>
      </w:pPr>
      <w:rPr>
        <w:rFonts w:ascii="Arial" w:hAnsi="Arial" w:hint="default"/>
      </w:rPr>
    </w:lvl>
    <w:lvl w:ilvl="7" w:tplc="25D24F30" w:tentative="1">
      <w:start w:val="1"/>
      <w:numFmt w:val="bullet"/>
      <w:lvlText w:val="•"/>
      <w:lvlJc w:val="left"/>
      <w:pPr>
        <w:tabs>
          <w:tab w:val="num" w:pos="5760"/>
        </w:tabs>
        <w:ind w:left="5760" w:hanging="360"/>
      </w:pPr>
      <w:rPr>
        <w:rFonts w:ascii="Arial" w:hAnsi="Arial" w:hint="default"/>
      </w:rPr>
    </w:lvl>
    <w:lvl w:ilvl="8" w:tplc="7786AC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AB0460"/>
    <w:multiLevelType w:val="multilevel"/>
    <w:tmpl w:val="AECA146A"/>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color w:val="5B9BD5" w:themeColor="accent1"/>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3A3DDA"/>
    <w:multiLevelType w:val="hybridMultilevel"/>
    <w:tmpl w:val="340AB090"/>
    <w:lvl w:ilvl="0" w:tplc="0356690A">
      <w:start w:val="1"/>
      <w:numFmt w:val="bullet"/>
      <w:lvlText w:val="•"/>
      <w:lvlJc w:val="left"/>
      <w:pPr>
        <w:tabs>
          <w:tab w:val="num" w:pos="720"/>
        </w:tabs>
        <w:ind w:left="720" w:hanging="360"/>
      </w:pPr>
      <w:rPr>
        <w:rFonts w:ascii="Arial" w:hAnsi="Arial" w:hint="default"/>
      </w:rPr>
    </w:lvl>
    <w:lvl w:ilvl="1" w:tplc="32BCD60E" w:tentative="1">
      <w:start w:val="1"/>
      <w:numFmt w:val="bullet"/>
      <w:lvlText w:val="•"/>
      <w:lvlJc w:val="left"/>
      <w:pPr>
        <w:tabs>
          <w:tab w:val="num" w:pos="1440"/>
        </w:tabs>
        <w:ind w:left="1440" w:hanging="360"/>
      </w:pPr>
      <w:rPr>
        <w:rFonts w:ascii="Arial" w:hAnsi="Arial" w:hint="default"/>
      </w:rPr>
    </w:lvl>
    <w:lvl w:ilvl="2" w:tplc="7B3C18DC" w:tentative="1">
      <w:start w:val="1"/>
      <w:numFmt w:val="bullet"/>
      <w:lvlText w:val="•"/>
      <w:lvlJc w:val="left"/>
      <w:pPr>
        <w:tabs>
          <w:tab w:val="num" w:pos="2160"/>
        </w:tabs>
        <w:ind w:left="2160" w:hanging="360"/>
      </w:pPr>
      <w:rPr>
        <w:rFonts w:ascii="Arial" w:hAnsi="Arial" w:hint="default"/>
      </w:rPr>
    </w:lvl>
    <w:lvl w:ilvl="3" w:tplc="2B5E1988" w:tentative="1">
      <w:start w:val="1"/>
      <w:numFmt w:val="bullet"/>
      <w:lvlText w:val="•"/>
      <w:lvlJc w:val="left"/>
      <w:pPr>
        <w:tabs>
          <w:tab w:val="num" w:pos="2880"/>
        </w:tabs>
        <w:ind w:left="2880" w:hanging="360"/>
      </w:pPr>
      <w:rPr>
        <w:rFonts w:ascii="Arial" w:hAnsi="Arial" w:hint="default"/>
      </w:rPr>
    </w:lvl>
    <w:lvl w:ilvl="4" w:tplc="C0A045B0" w:tentative="1">
      <w:start w:val="1"/>
      <w:numFmt w:val="bullet"/>
      <w:lvlText w:val="•"/>
      <w:lvlJc w:val="left"/>
      <w:pPr>
        <w:tabs>
          <w:tab w:val="num" w:pos="3600"/>
        </w:tabs>
        <w:ind w:left="3600" w:hanging="360"/>
      </w:pPr>
      <w:rPr>
        <w:rFonts w:ascii="Arial" w:hAnsi="Arial" w:hint="default"/>
      </w:rPr>
    </w:lvl>
    <w:lvl w:ilvl="5" w:tplc="D72A0544" w:tentative="1">
      <w:start w:val="1"/>
      <w:numFmt w:val="bullet"/>
      <w:lvlText w:val="•"/>
      <w:lvlJc w:val="left"/>
      <w:pPr>
        <w:tabs>
          <w:tab w:val="num" w:pos="4320"/>
        </w:tabs>
        <w:ind w:left="4320" w:hanging="360"/>
      </w:pPr>
      <w:rPr>
        <w:rFonts w:ascii="Arial" w:hAnsi="Arial" w:hint="default"/>
      </w:rPr>
    </w:lvl>
    <w:lvl w:ilvl="6" w:tplc="4ABC7FA2" w:tentative="1">
      <w:start w:val="1"/>
      <w:numFmt w:val="bullet"/>
      <w:lvlText w:val="•"/>
      <w:lvlJc w:val="left"/>
      <w:pPr>
        <w:tabs>
          <w:tab w:val="num" w:pos="5040"/>
        </w:tabs>
        <w:ind w:left="5040" w:hanging="360"/>
      </w:pPr>
      <w:rPr>
        <w:rFonts w:ascii="Arial" w:hAnsi="Arial" w:hint="default"/>
      </w:rPr>
    </w:lvl>
    <w:lvl w:ilvl="7" w:tplc="E858F728" w:tentative="1">
      <w:start w:val="1"/>
      <w:numFmt w:val="bullet"/>
      <w:lvlText w:val="•"/>
      <w:lvlJc w:val="left"/>
      <w:pPr>
        <w:tabs>
          <w:tab w:val="num" w:pos="5760"/>
        </w:tabs>
        <w:ind w:left="5760" w:hanging="360"/>
      </w:pPr>
      <w:rPr>
        <w:rFonts w:ascii="Arial" w:hAnsi="Arial" w:hint="default"/>
      </w:rPr>
    </w:lvl>
    <w:lvl w:ilvl="8" w:tplc="3DF8A9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B67B9"/>
    <w:multiLevelType w:val="hybridMultilevel"/>
    <w:tmpl w:val="E2B0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31606"/>
    <w:multiLevelType w:val="hybridMultilevel"/>
    <w:tmpl w:val="A4F2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B2AD4"/>
    <w:multiLevelType w:val="multilevel"/>
    <w:tmpl w:val="A9F801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86102526">
    <w:abstractNumId w:val="3"/>
  </w:num>
  <w:num w:numId="2" w16cid:durableId="1162503848">
    <w:abstractNumId w:val="16"/>
  </w:num>
  <w:num w:numId="3" w16cid:durableId="588008287">
    <w:abstractNumId w:val="0"/>
  </w:num>
  <w:num w:numId="4" w16cid:durableId="1717048502">
    <w:abstractNumId w:val="11"/>
  </w:num>
  <w:num w:numId="5" w16cid:durableId="168830558">
    <w:abstractNumId w:val="4"/>
  </w:num>
  <w:num w:numId="6" w16cid:durableId="86923366">
    <w:abstractNumId w:val="20"/>
  </w:num>
  <w:num w:numId="7" w16cid:durableId="2083679850">
    <w:abstractNumId w:val="12"/>
  </w:num>
  <w:num w:numId="8" w16cid:durableId="6684706">
    <w:abstractNumId w:val="2"/>
  </w:num>
  <w:num w:numId="9" w16cid:durableId="1817985763">
    <w:abstractNumId w:val="14"/>
  </w:num>
  <w:num w:numId="10" w16cid:durableId="1500776559">
    <w:abstractNumId w:val="8"/>
  </w:num>
  <w:num w:numId="11" w16cid:durableId="1554274637">
    <w:abstractNumId w:val="9"/>
  </w:num>
  <w:num w:numId="12" w16cid:durableId="194387669">
    <w:abstractNumId w:val="17"/>
  </w:num>
  <w:num w:numId="13" w16cid:durableId="667706898">
    <w:abstractNumId w:val="15"/>
  </w:num>
  <w:num w:numId="14" w16cid:durableId="1364597624">
    <w:abstractNumId w:val="10"/>
  </w:num>
  <w:num w:numId="15" w16cid:durableId="645162752">
    <w:abstractNumId w:val="7"/>
  </w:num>
  <w:num w:numId="16" w16cid:durableId="1581599484">
    <w:abstractNumId w:val="6"/>
  </w:num>
  <w:num w:numId="17" w16cid:durableId="1504736837">
    <w:abstractNumId w:val="13"/>
  </w:num>
  <w:num w:numId="18" w16cid:durableId="43679152">
    <w:abstractNumId w:val="5"/>
  </w:num>
  <w:num w:numId="19" w16cid:durableId="713308876">
    <w:abstractNumId w:val="18"/>
  </w:num>
  <w:num w:numId="20" w16cid:durableId="772700385">
    <w:abstractNumId w:val="19"/>
  </w:num>
  <w:num w:numId="21" w16cid:durableId="1850827606">
    <w:abstractNumId w:val="1"/>
  </w:num>
  <w:num w:numId="22" w16cid:durableId="13462956">
    <w:abstractNumId w:val="6"/>
  </w:num>
  <w:num w:numId="23" w16cid:durableId="1047291863">
    <w:abstractNumId w:val="6"/>
  </w:num>
  <w:num w:numId="24" w16cid:durableId="827668254">
    <w:abstractNumId w:val="6"/>
  </w:num>
  <w:num w:numId="25" w16cid:durableId="1527674814">
    <w:abstractNumId w:val="6"/>
  </w:num>
  <w:num w:numId="26" w16cid:durableId="663168537">
    <w:abstractNumId w:val="6"/>
  </w:num>
  <w:num w:numId="27" w16cid:durableId="1190492580">
    <w:abstractNumId w:val="6"/>
  </w:num>
  <w:num w:numId="28" w16cid:durableId="1763722629">
    <w:abstractNumId w:val="6"/>
  </w:num>
  <w:num w:numId="29" w16cid:durableId="506946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F4809"/>
    <w:rsid w:val="0000318C"/>
    <w:rsid w:val="00014CDD"/>
    <w:rsid w:val="00027060"/>
    <w:rsid w:val="0003179A"/>
    <w:rsid w:val="00032C9F"/>
    <w:rsid w:val="000401BE"/>
    <w:rsid w:val="00054AA3"/>
    <w:rsid w:val="00056815"/>
    <w:rsid w:val="0006242E"/>
    <w:rsid w:val="000627F4"/>
    <w:rsid w:val="00067F05"/>
    <w:rsid w:val="00071611"/>
    <w:rsid w:val="0008042D"/>
    <w:rsid w:val="00090352"/>
    <w:rsid w:val="000A0420"/>
    <w:rsid w:val="000A43A3"/>
    <w:rsid w:val="000A4755"/>
    <w:rsid w:val="000B3280"/>
    <w:rsid w:val="000B53BD"/>
    <w:rsid w:val="000C380E"/>
    <w:rsid w:val="000C7F77"/>
    <w:rsid w:val="000D00F2"/>
    <w:rsid w:val="000D70D5"/>
    <w:rsid w:val="000E51F8"/>
    <w:rsid w:val="000F22CE"/>
    <w:rsid w:val="00100B51"/>
    <w:rsid w:val="00102E23"/>
    <w:rsid w:val="00103E12"/>
    <w:rsid w:val="00121638"/>
    <w:rsid w:val="00124855"/>
    <w:rsid w:val="00133B96"/>
    <w:rsid w:val="00133D70"/>
    <w:rsid w:val="00135747"/>
    <w:rsid w:val="00135BC0"/>
    <w:rsid w:val="001472A3"/>
    <w:rsid w:val="00166FF7"/>
    <w:rsid w:val="00167B6B"/>
    <w:rsid w:val="001718C8"/>
    <w:rsid w:val="001817E4"/>
    <w:rsid w:val="00182F62"/>
    <w:rsid w:val="00183F0D"/>
    <w:rsid w:val="001960C4"/>
    <w:rsid w:val="001A0015"/>
    <w:rsid w:val="001B73D1"/>
    <w:rsid w:val="001D68BD"/>
    <w:rsid w:val="001E6650"/>
    <w:rsid w:val="001F46F8"/>
    <w:rsid w:val="001F5CF5"/>
    <w:rsid w:val="00207E0E"/>
    <w:rsid w:val="00211A3F"/>
    <w:rsid w:val="00211EE5"/>
    <w:rsid w:val="002204FB"/>
    <w:rsid w:val="00224FCF"/>
    <w:rsid w:val="002272FC"/>
    <w:rsid w:val="00234FBE"/>
    <w:rsid w:val="00243EE9"/>
    <w:rsid w:val="00253388"/>
    <w:rsid w:val="0025759A"/>
    <w:rsid w:val="0026106D"/>
    <w:rsid w:val="002631D7"/>
    <w:rsid w:val="002638CA"/>
    <w:rsid w:val="002654C7"/>
    <w:rsid w:val="00280B18"/>
    <w:rsid w:val="00286340"/>
    <w:rsid w:val="00286405"/>
    <w:rsid w:val="002901B6"/>
    <w:rsid w:val="0029626E"/>
    <w:rsid w:val="002A277B"/>
    <w:rsid w:val="002A3AFF"/>
    <w:rsid w:val="002A5CDA"/>
    <w:rsid w:val="002B0156"/>
    <w:rsid w:val="002B0E8B"/>
    <w:rsid w:val="002C1390"/>
    <w:rsid w:val="002C2C31"/>
    <w:rsid w:val="002E4569"/>
    <w:rsid w:val="002E45A5"/>
    <w:rsid w:val="002E5495"/>
    <w:rsid w:val="002F64A6"/>
    <w:rsid w:val="00301376"/>
    <w:rsid w:val="0030146D"/>
    <w:rsid w:val="0030566F"/>
    <w:rsid w:val="0030788C"/>
    <w:rsid w:val="00312A71"/>
    <w:rsid w:val="00317AFB"/>
    <w:rsid w:val="00323468"/>
    <w:rsid w:val="00323589"/>
    <w:rsid w:val="00323F5F"/>
    <w:rsid w:val="003250A7"/>
    <w:rsid w:val="00327EA9"/>
    <w:rsid w:val="00341BA7"/>
    <w:rsid w:val="00342446"/>
    <w:rsid w:val="00345B52"/>
    <w:rsid w:val="003518B5"/>
    <w:rsid w:val="003523C4"/>
    <w:rsid w:val="0035298F"/>
    <w:rsid w:val="003530A4"/>
    <w:rsid w:val="00360DEC"/>
    <w:rsid w:val="00363D52"/>
    <w:rsid w:val="003642FD"/>
    <w:rsid w:val="00364B34"/>
    <w:rsid w:val="00365EF9"/>
    <w:rsid w:val="00367487"/>
    <w:rsid w:val="00374305"/>
    <w:rsid w:val="0037480F"/>
    <w:rsid w:val="0037673A"/>
    <w:rsid w:val="0038061B"/>
    <w:rsid w:val="00382CA2"/>
    <w:rsid w:val="003836C7"/>
    <w:rsid w:val="0038441C"/>
    <w:rsid w:val="00387843"/>
    <w:rsid w:val="00391C95"/>
    <w:rsid w:val="0039304C"/>
    <w:rsid w:val="0039437C"/>
    <w:rsid w:val="00394A37"/>
    <w:rsid w:val="003A1C73"/>
    <w:rsid w:val="003A59F0"/>
    <w:rsid w:val="003A5F5C"/>
    <w:rsid w:val="003B2A7D"/>
    <w:rsid w:val="003B3EB1"/>
    <w:rsid w:val="003B42D9"/>
    <w:rsid w:val="003D6BAD"/>
    <w:rsid w:val="003E102F"/>
    <w:rsid w:val="003E35CF"/>
    <w:rsid w:val="003E4D2D"/>
    <w:rsid w:val="003F669F"/>
    <w:rsid w:val="0040273B"/>
    <w:rsid w:val="0040365F"/>
    <w:rsid w:val="00404A02"/>
    <w:rsid w:val="0041023A"/>
    <w:rsid w:val="004106A7"/>
    <w:rsid w:val="00412756"/>
    <w:rsid w:val="004139D5"/>
    <w:rsid w:val="0042000F"/>
    <w:rsid w:val="004223E6"/>
    <w:rsid w:val="00423AF5"/>
    <w:rsid w:val="004254A5"/>
    <w:rsid w:val="00425756"/>
    <w:rsid w:val="00432C2D"/>
    <w:rsid w:val="00437977"/>
    <w:rsid w:val="00442908"/>
    <w:rsid w:val="00444B50"/>
    <w:rsid w:val="004454E0"/>
    <w:rsid w:val="0045433B"/>
    <w:rsid w:val="0048045F"/>
    <w:rsid w:val="00480729"/>
    <w:rsid w:val="00486A2C"/>
    <w:rsid w:val="00493458"/>
    <w:rsid w:val="004A3549"/>
    <w:rsid w:val="004A4E09"/>
    <w:rsid w:val="004A5B00"/>
    <w:rsid w:val="004A5B7E"/>
    <w:rsid w:val="004A6EE2"/>
    <w:rsid w:val="004B5263"/>
    <w:rsid w:val="004B56FF"/>
    <w:rsid w:val="004B5A80"/>
    <w:rsid w:val="004B782B"/>
    <w:rsid w:val="004C6A23"/>
    <w:rsid w:val="004C6AF1"/>
    <w:rsid w:val="004D1B5B"/>
    <w:rsid w:val="004D4556"/>
    <w:rsid w:val="004D77D1"/>
    <w:rsid w:val="004E1F91"/>
    <w:rsid w:val="004F1AAB"/>
    <w:rsid w:val="004F3C32"/>
    <w:rsid w:val="004F7BB0"/>
    <w:rsid w:val="0050383F"/>
    <w:rsid w:val="00506178"/>
    <w:rsid w:val="0051124C"/>
    <w:rsid w:val="00520DB4"/>
    <w:rsid w:val="005268E5"/>
    <w:rsid w:val="00532EC9"/>
    <w:rsid w:val="0053589A"/>
    <w:rsid w:val="005373AE"/>
    <w:rsid w:val="00537BA1"/>
    <w:rsid w:val="00553883"/>
    <w:rsid w:val="00563B60"/>
    <w:rsid w:val="00565696"/>
    <w:rsid w:val="00571100"/>
    <w:rsid w:val="005746E9"/>
    <w:rsid w:val="005759D2"/>
    <w:rsid w:val="00583D93"/>
    <w:rsid w:val="005918BA"/>
    <w:rsid w:val="005977F7"/>
    <w:rsid w:val="005B14D4"/>
    <w:rsid w:val="005B231A"/>
    <w:rsid w:val="005B33F3"/>
    <w:rsid w:val="005C4F3F"/>
    <w:rsid w:val="005D6235"/>
    <w:rsid w:val="005E7E92"/>
    <w:rsid w:val="005F361B"/>
    <w:rsid w:val="005F4809"/>
    <w:rsid w:val="005F5EAE"/>
    <w:rsid w:val="00601498"/>
    <w:rsid w:val="0060338D"/>
    <w:rsid w:val="00607463"/>
    <w:rsid w:val="00617571"/>
    <w:rsid w:val="00621164"/>
    <w:rsid w:val="00621BF6"/>
    <w:rsid w:val="00622026"/>
    <w:rsid w:val="006234D0"/>
    <w:rsid w:val="006256FA"/>
    <w:rsid w:val="00631C31"/>
    <w:rsid w:val="0063248D"/>
    <w:rsid w:val="00632730"/>
    <w:rsid w:val="00642EAF"/>
    <w:rsid w:val="006512BF"/>
    <w:rsid w:val="006563C1"/>
    <w:rsid w:val="00666597"/>
    <w:rsid w:val="00676192"/>
    <w:rsid w:val="0067786E"/>
    <w:rsid w:val="0068026D"/>
    <w:rsid w:val="00685F9B"/>
    <w:rsid w:val="006917B6"/>
    <w:rsid w:val="0069286D"/>
    <w:rsid w:val="006934C1"/>
    <w:rsid w:val="006964E0"/>
    <w:rsid w:val="006A3C67"/>
    <w:rsid w:val="006A4518"/>
    <w:rsid w:val="006B57BA"/>
    <w:rsid w:val="006C29B1"/>
    <w:rsid w:val="006E511D"/>
    <w:rsid w:val="006F2C82"/>
    <w:rsid w:val="006F5BA2"/>
    <w:rsid w:val="00705AA7"/>
    <w:rsid w:val="007060C3"/>
    <w:rsid w:val="0071619D"/>
    <w:rsid w:val="007178A0"/>
    <w:rsid w:val="00724EEF"/>
    <w:rsid w:val="00725C19"/>
    <w:rsid w:val="00726149"/>
    <w:rsid w:val="00733021"/>
    <w:rsid w:val="00733718"/>
    <w:rsid w:val="007338BC"/>
    <w:rsid w:val="00741A70"/>
    <w:rsid w:val="00783D0F"/>
    <w:rsid w:val="0078523A"/>
    <w:rsid w:val="00792927"/>
    <w:rsid w:val="0079713E"/>
    <w:rsid w:val="007A03C8"/>
    <w:rsid w:val="007B25DC"/>
    <w:rsid w:val="007B357D"/>
    <w:rsid w:val="007C02FB"/>
    <w:rsid w:val="007C2C9C"/>
    <w:rsid w:val="007C444C"/>
    <w:rsid w:val="007C62A9"/>
    <w:rsid w:val="007E1031"/>
    <w:rsid w:val="007E733B"/>
    <w:rsid w:val="007F2858"/>
    <w:rsid w:val="007F38B2"/>
    <w:rsid w:val="007F5D74"/>
    <w:rsid w:val="007F7F20"/>
    <w:rsid w:val="00801033"/>
    <w:rsid w:val="00801FFD"/>
    <w:rsid w:val="00816288"/>
    <w:rsid w:val="008230A4"/>
    <w:rsid w:val="008236BD"/>
    <w:rsid w:val="0082774D"/>
    <w:rsid w:val="008343C1"/>
    <w:rsid w:val="00842654"/>
    <w:rsid w:val="00850E80"/>
    <w:rsid w:val="00853FDA"/>
    <w:rsid w:val="0085468F"/>
    <w:rsid w:val="0086662A"/>
    <w:rsid w:val="00877CC7"/>
    <w:rsid w:val="0088004D"/>
    <w:rsid w:val="00880DFF"/>
    <w:rsid w:val="00882092"/>
    <w:rsid w:val="00882E3E"/>
    <w:rsid w:val="00886C94"/>
    <w:rsid w:val="00887181"/>
    <w:rsid w:val="008926CF"/>
    <w:rsid w:val="00895F6C"/>
    <w:rsid w:val="008960B9"/>
    <w:rsid w:val="008A57B2"/>
    <w:rsid w:val="008B586A"/>
    <w:rsid w:val="008C22E8"/>
    <w:rsid w:val="008C3FE3"/>
    <w:rsid w:val="008C4F7E"/>
    <w:rsid w:val="008C5258"/>
    <w:rsid w:val="008C6CF6"/>
    <w:rsid w:val="008D0275"/>
    <w:rsid w:val="008D06BB"/>
    <w:rsid w:val="008D2377"/>
    <w:rsid w:val="008D5F50"/>
    <w:rsid w:val="008E1A3B"/>
    <w:rsid w:val="008F3389"/>
    <w:rsid w:val="008F4139"/>
    <w:rsid w:val="008F4663"/>
    <w:rsid w:val="008F4687"/>
    <w:rsid w:val="008F74BB"/>
    <w:rsid w:val="0090266E"/>
    <w:rsid w:val="00903025"/>
    <w:rsid w:val="00904769"/>
    <w:rsid w:val="0090667F"/>
    <w:rsid w:val="00920199"/>
    <w:rsid w:val="00924D6A"/>
    <w:rsid w:val="0093270D"/>
    <w:rsid w:val="0093348D"/>
    <w:rsid w:val="00947612"/>
    <w:rsid w:val="0095246E"/>
    <w:rsid w:val="00955AE8"/>
    <w:rsid w:val="0096226B"/>
    <w:rsid w:val="00962973"/>
    <w:rsid w:val="00964CF0"/>
    <w:rsid w:val="009712B5"/>
    <w:rsid w:val="009741A0"/>
    <w:rsid w:val="00975005"/>
    <w:rsid w:val="00976585"/>
    <w:rsid w:val="00986CCE"/>
    <w:rsid w:val="009877CC"/>
    <w:rsid w:val="00992853"/>
    <w:rsid w:val="00997318"/>
    <w:rsid w:val="009A0645"/>
    <w:rsid w:val="009A0CEF"/>
    <w:rsid w:val="009A229B"/>
    <w:rsid w:val="009A7A4F"/>
    <w:rsid w:val="009D29AC"/>
    <w:rsid w:val="009D342E"/>
    <w:rsid w:val="009D4F70"/>
    <w:rsid w:val="009E0B97"/>
    <w:rsid w:val="009E2E05"/>
    <w:rsid w:val="009E49D8"/>
    <w:rsid w:val="009F1364"/>
    <w:rsid w:val="00A114DF"/>
    <w:rsid w:val="00A138F1"/>
    <w:rsid w:val="00A14D17"/>
    <w:rsid w:val="00A34939"/>
    <w:rsid w:val="00A37916"/>
    <w:rsid w:val="00A54D9E"/>
    <w:rsid w:val="00A55E4D"/>
    <w:rsid w:val="00A70C50"/>
    <w:rsid w:val="00A752ED"/>
    <w:rsid w:val="00A77133"/>
    <w:rsid w:val="00A83930"/>
    <w:rsid w:val="00A95585"/>
    <w:rsid w:val="00AB42A1"/>
    <w:rsid w:val="00AB7C0C"/>
    <w:rsid w:val="00AC12BE"/>
    <w:rsid w:val="00AD216F"/>
    <w:rsid w:val="00AD3B61"/>
    <w:rsid w:val="00AE023C"/>
    <w:rsid w:val="00AE489D"/>
    <w:rsid w:val="00AE778A"/>
    <w:rsid w:val="00AF26D0"/>
    <w:rsid w:val="00AF3ABF"/>
    <w:rsid w:val="00B00AE5"/>
    <w:rsid w:val="00B06E52"/>
    <w:rsid w:val="00B20C10"/>
    <w:rsid w:val="00B25DE3"/>
    <w:rsid w:val="00B35C8C"/>
    <w:rsid w:val="00B36959"/>
    <w:rsid w:val="00B377B6"/>
    <w:rsid w:val="00B40C75"/>
    <w:rsid w:val="00B41031"/>
    <w:rsid w:val="00B4451A"/>
    <w:rsid w:val="00B45BC9"/>
    <w:rsid w:val="00B478E2"/>
    <w:rsid w:val="00B5720E"/>
    <w:rsid w:val="00B57699"/>
    <w:rsid w:val="00B659C0"/>
    <w:rsid w:val="00B8561E"/>
    <w:rsid w:val="00B91D2E"/>
    <w:rsid w:val="00B93086"/>
    <w:rsid w:val="00BA05BF"/>
    <w:rsid w:val="00BA678B"/>
    <w:rsid w:val="00BA7337"/>
    <w:rsid w:val="00BA7E8E"/>
    <w:rsid w:val="00BB3D46"/>
    <w:rsid w:val="00BB4600"/>
    <w:rsid w:val="00BC6B91"/>
    <w:rsid w:val="00BE3836"/>
    <w:rsid w:val="00BE62CE"/>
    <w:rsid w:val="00BF5B64"/>
    <w:rsid w:val="00BF5D47"/>
    <w:rsid w:val="00BF6248"/>
    <w:rsid w:val="00C0506E"/>
    <w:rsid w:val="00C05EA5"/>
    <w:rsid w:val="00C11283"/>
    <w:rsid w:val="00C20C97"/>
    <w:rsid w:val="00C35606"/>
    <w:rsid w:val="00C42AFC"/>
    <w:rsid w:val="00C54915"/>
    <w:rsid w:val="00C6052D"/>
    <w:rsid w:val="00C63525"/>
    <w:rsid w:val="00C7188B"/>
    <w:rsid w:val="00C8334D"/>
    <w:rsid w:val="00C86C46"/>
    <w:rsid w:val="00C92444"/>
    <w:rsid w:val="00C9259B"/>
    <w:rsid w:val="00C950F1"/>
    <w:rsid w:val="00C96F0B"/>
    <w:rsid w:val="00CA33C2"/>
    <w:rsid w:val="00CA4ABF"/>
    <w:rsid w:val="00CB1286"/>
    <w:rsid w:val="00CB4CBF"/>
    <w:rsid w:val="00CC1BC3"/>
    <w:rsid w:val="00CD1A13"/>
    <w:rsid w:val="00CE6160"/>
    <w:rsid w:val="00D05C89"/>
    <w:rsid w:val="00D07F76"/>
    <w:rsid w:val="00D161A1"/>
    <w:rsid w:val="00D205C9"/>
    <w:rsid w:val="00D20A4E"/>
    <w:rsid w:val="00D22F52"/>
    <w:rsid w:val="00D240FE"/>
    <w:rsid w:val="00D27713"/>
    <w:rsid w:val="00D330DB"/>
    <w:rsid w:val="00D34396"/>
    <w:rsid w:val="00D34C1B"/>
    <w:rsid w:val="00D36AAA"/>
    <w:rsid w:val="00D530EA"/>
    <w:rsid w:val="00D659EC"/>
    <w:rsid w:val="00D7451C"/>
    <w:rsid w:val="00D86303"/>
    <w:rsid w:val="00D90FB6"/>
    <w:rsid w:val="00D94C8C"/>
    <w:rsid w:val="00DA27F9"/>
    <w:rsid w:val="00DB15AA"/>
    <w:rsid w:val="00DB226B"/>
    <w:rsid w:val="00DB5C4A"/>
    <w:rsid w:val="00DC2F5D"/>
    <w:rsid w:val="00DD2433"/>
    <w:rsid w:val="00DE1BB5"/>
    <w:rsid w:val="00DE788E"/>
    <w:rsid w:val="00DF29A5"/>
    <w:rsid w:val="00DF3083"/>
    <w:rsid w:val="00DF743A"/>
    <w:rsid w:val="00E05117"/>
    <w:rsid w:val="00E1345F"/>
    <w:rsid w:val="00E147FA"/>
    <w:rsid w:val="00E17849"/>
    <w:rsid w:val="00E21D08"/>
    <w:rsid w:val="00E22365"/>
    <w:rsid w:val="00E25BE6"/>
    <w:rsid w:val="00E26DAA"/>
    <w:rsid w:val="00E3120B"/>
    <w:rsid w:val="00E3240D"/>
    <w:rsid w:val="00E343BF"/>
    <w:rsid w:val="00E3633F"/>
    <w:rsid w:val="00E4686E"/>
    <w:rsid w:val="00E5055A"/>
    <w:rsid w:val="00E51BE4"/>
    <w:rsid w:val="00E5263E"/>
    <w:rsid w:val="00E5477C"/>
    <w:rsid w:val="00E66808"/>
    <w:rsid w:val="00E700D2"/>
    <w:rsid w:val="00E7555E"/>
    <w:rsid w:val="00E80EBC"/>
    <w:rsid w:val="00E84E31"/>
    <w:rsid w:val="00EA0A61"/>
    <w:rsid w:val="00EA733B"/>
    <w:rsid w:val="00EB2B88"/>
    <w:rsid w:val="00EC4128"/>
    <w:rsid w:val="00ED0D55"/>
    <w:rsid w:val="00ED3199"/>
    <w:rsid w:val="00ED32C7"/>
    <w:rsid w:val="00EE36CE"/>
    <w:rsid w:val="00EF121A"/>
    <w:rsid w:val="00EF1A4A"/>
    <w:rsid w:val="00EF6BDB"/>
    <w:rsid w:val="00F01D8C"/>
    <w:rsid w:val="00F03981"/>
    <w:rsid w:val="00F1673D"/>
    <w:rsid w:val="00F31027"/>
    <w:rsid w:val="00F32D9D"/>
    <w:rsid w:val="00F369AC"/>
    <w:rsid w:val="00F42508"/>
    <w:rsid w:val="00F47E0B"/>
    <w:rsid w:val="00F52634"/>
    <w:rsid w:val="00F5275F"/>
    <w:rsid w:val="00F7002E"/>
    <w:rsid w:val="00F74E4B"/>
    <w:rsid w:val="00F838C6"/>
    <w:rsid w:val="00F84D81"/>
    <w:rsid w:val="00F853C1"/>
    <w:rsid w:val="00F86861"/>
    <w:rsid w:val="00F87C58"/>
    <w:rsid w:val="00F93876"/>
    <w:rsid w:val="00F93F6C"/>
    <w:rsid w:val="00F97CC1"/>
    <w:rsid w:val="00FA4226"/>
    <w:rsid w:val="00FA4EB2"/>
    <w:rsid w:val="00FA5E16"/>
    <w:rsid w:val="00FA6FD4"/>
    <w:rsid w:val="00FA77FB"/>
    <w:rsid w:val="00FB4DB0"/>
    <w:rsid w:val="00FC262C"/>
    <w:rsid w:val="00FC57AB"/>
    <w:rsid w:val="00FD06BA"/>
    <w:rsid w:val="00FD47A2"/>
    <w:rsid w:val="00FE7E91"/>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841EFA5"/>
  <w15:chartTrackingRefBased/>
  <w15:docId w15:val="{E36B3E2F-EA6F-46B8-A02F-3310CAC0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9F"/>
  </w:style>
  <w:style w:type="paragraph" w:styleId="Overskrift1">
    <w:name w:val="heading 1"/>
    <w:basedOn w:val="Normal"/>
    <w:next w:val="Brdtekst"/>
    <w:link w:val="Overskrift1Tegn"/>
    <w:autoRedefine/>
    <w:uiPriority w:val="9"/>
    <w:qFormat/>
    <w:rsid w:val="0048045F"/>
    <w:pPr>
      <w:keepNext/>
      <w:keepLines/>
      <w:pageBreakBefore/>
      <w:spacing w:before="480" w:after="240" w:line="288" w:lineRule="auto"/>
      <w:outlineLvl w:val="0"/>
    </w:pPr>
    <w:rPr>
      <w:rFonts w:ascii="AU Passata" w:eastAsiaTheme="majorEastAsia" w:hAnsi="AU Passata" w:cstheme="majorBidi"/>
      <w:color w:val="003D73"/>
      <w:sz w:val="36"/>
      <w:szCs w:val="28"/>
      <w:lang w:val="da-DK"/>
    </w:rPr>
  </w:style>
  <w:style w:type="paragraph" w:styleId="Overskrift2">
    <w:name w:val="heading 2"/>
    <w:basedOn w:val="Normal"/>
    <w:next w:val="Brdtekst"/>
    <w:link w:val="Overskrift2Tegn"/>
    <w:uiPriority w:val="9"/>
    <w:qFormat/>
    <w:rsid w:val="00234FBE"/>
    <w:pPr>
      <w:numPr>
        <w:ilvl w:val="1"/>
        <w:numId w:val="16"/>
      </w:numPr>
      <w:spacing w:before="240" w:after="40" w:line="360" w:lineRule="auto"/>
      <w:jc w:val="both"/>
      <w:outlineLvl w:val="1"/>
    </w:pPr>
    <w:rPr>
      <w:rFonts w:ascii="AU Passata" w:hAnsi="AU Passata"/>
      <w:color w:val="003D73"/>
      <w:sz w:val="26"/>
      <w:szCs w:val="20"/>
      <w:lang w:val="da-DK"/>
    </w:rPr>
  </w:style>
  <w:style w:type="paragraph" w:styleId="Overskrift3">
    <w:name w:val="heading 3"/>
    <w:basedOn w:val="Listeafsnit"/>
    <w:next w:val="Brdtekst"/>
    <w:link w:val="Overskrift3Tegn"/>
    <w:uiPriority w:val="9"/>
    <w:unhideWhenUsed/>
    <w:qFormat/>
    <w:rsid w:val="00234FBE"/>
    <w:pPr>
      <w:numPr>
        <w:ilvl w:val="2"/>
        <w:numId w:val="16"/>
      </w:numPr>
      <w:spacing w:before="240" w:after="40" w:line="360" w:lineRule="auto"/>
      <w:jc w:val="both"/>
      <w:outlineLvl w:val="2"/>
    </w:pPr>
    <w:rPr>
      <w:rFonts w:ascii="AU Passata" w:hAnsi="AU Passata"/>
      <w:color w:val="003D73"/>
      <w:sz w:val="24"/>
      <w:szCs w:val="20"/>
      <w:lang w:val="da-DK"/>
    </w:rPr>
  </w:style>
  <w:style w:type="paragraph" w:styleId="Overskrift4">
    <w:name w:val="heading 4"/>
    <w:basedOn w:val="Normal"/>
    <w:next w:val="Brdtekst"/>
    <w:link w:val="Overskrift4Tegn"/>
    <w:uiPriority w:val="9"/>
    <w:unhideWhenUsed/>
    <w:qFormat/>
    <w:rsid w:val="00234FBE"/>
    <w:pPr>
      <w:keepNext/>
      <w:keepLines/>
      <w:numPr>
        <w:ilvl w:val="3"/>
        <w:numId w:val="16"/>
      </w:numPr>
      <w:spacing w:before="240" w:after="40" w:line="360" w:lineRule="auto"/>
      <w:ind w:left="862" w:hanging="862"/>
      <w:outlineLvl w:val="3"/>
    </w:pPr>
    <w:rPr>
      <w:rFonts w:ascii="AU Passata" w:eastAsiaTheme="majorEastAsia" w:hAnsi="AU Passata" w:cstheme="majorBidi"/>
      <w:iCs/>
      <w:color w:val="003D73"/>
      <w:szCs w:val="24"/>
      <w:lang w:val="da-DK"/>
    </w:rPr>
  </w:style>
  <w:style w:type="paragraph" w:styleId="Overskrift5">
    <w:name w:val="heading 5"/>
    <w:basedOn w:val="Normal"/>
    <w:next w:val="Normal"/>
    <w:link w:val="Overskrift5Tegn"/>
    <w:uiPriority w:val="9"/>
    <w:semiHidden/>
    <w:unhideWhenUsed/>
    <w:qFormat/>
    <w:rsid w:val="00404A02"/>
    <w:pPr>
      <w:keepNext/>
      <w:keepLines/>
      <w:numPr>
        <w:ilvl w:val="4"/>
        <w:numId w:val="16"/>
      </w:numPr>
      <w:spacing w:before="240" w:after="40"/>
      <w:ind w:left="1009" w:hanging="1009"/>
      <w:outlineLvl w:val="4"/>
    </w:pPr>
    <w:rPr>
      <w:rFonts w:asciiTheme="majorHAnsi" w:eastAsiaTheme="majorEastAsia" w:hAnsiTheme="majorHAnsi" w:cstheme="majorBidi"/>
      <w:b/>
      <w:color w:val="003D73"/>
      <w:sz w:val="20"/>
    </w:rPr>
  </w:style>
  <w:style w:type="paragraph" w:styleId="Overskrift6">
    <w:name w:val="heading 6"/>
    <w:basedOn w:val="Normal"/>
    <w:next w:val="Normal"/>
    <w:link w:val="Overskrift6Tegn"/>
    <w:uiPriority w:val="9"/>
    <w:semiHidden/>
    <w:unhideWhenUsed/>
    <w:qFormat/>
    <w:rsid w:val="00E25BE6"/>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E25BE6"/>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E25BE6"/>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25BE6"/>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045F"/>
    <w:rPr>
      <w:rFonts w:ascii="AU Passata" w:eastAsiaTheme="majorEastAsia" w:hAnsi="AU Passata" w:cstheme="majorBidi"/>
      <w:color w:val="003D73"/>
      <w:sz w:val="36"/>
      <w:szCs w:val="28"/>
      <w:lang w:val="da-DK"/>
    </w:rPr>
  </w:style>
  <w:style w:type="character" w:customStyle="1" w:styleId="Overskrift2Tegn">
    <w:name w:val="Overskrift 2 Tegn"/>
    <w:basedOn w:val="Standardskrifttypeiafsnit"/>
    <w:link w:val="Overskrift2"/>
    <w:uiPriority w:val="9"/>
    <w:rsid w:val="00234FBE"/>
    <w:rPr>
      <w:rFonts w:ascii="AU Passata" w:hAnsi="AU Passata"/>
      <w:color w:val="003D73"/>
      <w:sz w:val="26"/>
      <w:szCs w:val="20"/>
      <w:lang w:val="da-DK"/>
    </w:rPr>
  </w:style>
  <w:style w:type="paragraph" w:styleId="Listeafsnit">
    <w:name w:val="List Paragraph"/>
    <w:basedOn w:val="Normal"/>
    <w:uiPriority w:val="34"/>
    <w:qFormat/>
    <w:rsid w:val="005F4809"/>
    <w:pPr>
      <w:ind w:left="720"/>
      <w:contextualSpacing/>
    </w:pPr>
  </w:style>
  <w:style w:type="character" w:customStyle="1" w:styleId="Overskrift3Tegn">
    <w:name w:val="Overskrift 3 Tegn"/>
    <w:basedOn w:val="Standardskrifttypeiafsnit"/>
    <w:link w:val="Overskrift3"/>
    <w:uiPriority w:val="9"/>
    <w:rsid w:val="00234FBE"/>
    <w:rPr>
      <w:rFonts w:ascii="AU Passata" w:hAnsi="AU Passata"/>
      <w:color w:val="003D73"/>
      <w:sz w:val="24"/>
      <w:szCs w:val="20"/>
      <w:lang w:val="da-DK"/>
    </w:rPr>
  </w:style>
  <w:style w:type="character" w:customStyle="1" w:styleId="Overskrift4Tegn">
    <w:name w:val="Overskrift 4 Tegn"/>
    <w:basedOn w:val="Standardskrifttypeiafsnit"/>
    <w:link w:val="Overskrift4"/>
    <w:uiPriority w:val="9"/>
    <w:rsid w:val="00234FBE"/>
    <w:rPr>
      <w:rFonts w:ascii="AU Passata" w:eastAsiaTheme="majorEastAsia" w:hAnsi="AU Passata" w:cstheme="majorBidi"/>
      <w:iCs/>
      <w:color w:val="003D73"/>
      <w:szCs w:val="24"/>
      <w:lang w:val="da-DK"/>
    </w:rPr>
  </w:style>
  <w:style w:type="character" w:customStyle="1" w:styleId="Overskrift5Tegn">
    <w:name w:val="Overskrift 5 Tegn"/>
    <w:basedOn w:val="Standardskrifttypeiafsnit"/>
    <w:link w:val="Overskrift5"/>
    <w:uiPriority w:val="9"/>
    <w:semiHidden/>
    <w:rsid w:val="00404A02"/>
    <w:rPr>
      <w:rFonts w:asciiTheme="majorHAnsi" w:eastAsiaTheme="majorEastAsia" w:hAnsiTheme="majorHAnsi" w:cstheme="majorBidi"/>
      <w:b/>
      <w:color w:val="003D73"/>
      <w:sz w:val="20"/>
    </w:rPr>
  </w:style>
  <w:style w:type="character" w:customStyle="1" w:styleId="Overskrift6Tegn">
    <w:name w:val="Overskrift 6 Tegn"/>
    <w:basedOn w:val="Standardskrifttypeiafsnit"/>
    <w:link w:val="Overskrift6"/>
    <w:uiPriority w:val="9"/>
    <w:semiHidden/>
    <w:rsid w:val="00E25BE6"/>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E25BE6"/>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E25BE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E25BE6"/>
    <w:rPr>
      <w:rFonts w:asciiTheme="majorHAnsi" w:eastAsiaTheme="majorEastAsia" w:hAnsiTheme="majorHAnsi" w:cstheme="majorBidi"/>
      <w:i/>
      <w:iCs/>
      <w:color w:val="272727" w:themeColor="text1" w:themeTint="D8"/>
      <w:sz w:val="21"/>
      <w:szCs w:val="21"/>
    </w:rPr>
  </w:style>
  <w:style w:type="character" w:styleId="Linjenummer">
    <w:name w:val="line number"/>
    <w:basedOn w:val="Standardskrifttypeiafsnit"/>
    <w:uiPriority w:val="99"/>
    <w:semiHidden/>
    <w:unhideWhenUsed/>
    <w:rsid w:val="005F4809"/>
  </w:style>
  <w:style w:type="character" w:styleId="Kommentarhenvisning">
    <w:name w:val="annotation reference"/>
    <w:basedOn w:val="Standardskrifttypeiafsnit"/>
    <w:uiPriority w:val="99"/>
    <w:semiHidden/>
    <w:unhideWhenUsed/>
    <w:rsid w:val="005F4809"/>
    <w:rPr>
      <w:sz w:val="16"/>
      <w:szCs w:val="16"/>
    </w:rPr>
  </w:style>
  <w:style w:type="paragraph" w:styleId="Kommentartekst">
    <w:name w:val="annotation text"/>
    <w:basedOn w:val="Normal"/>
    <w:link w:val="KommentartekstTegn"/>
    <w:uiPriority w:val="99"/>
    <w:unhideWhenUsed/>
    <w:rsid w:val="005F4809"/>
    <w:pPr>
      <w:spacing w:line="240" w:lineRule="auto"/>
    </w:pPr>
    <w:rPr>
      <w:sz w:val="20"/>
      <w:szCs w:val="20"/>
    </w:rPr>
  </w:style>
  <w:style w:type="character" w:customStyle="1" w:styleId="KommentartekstTegn">
    <w:name w:val="Kommentartekst Tegn"/>
    <w:basedOn w:val="Standardskrifttypeiafsnit"/>
    <w:link w:val="Kommentartekst"/>
    <w:uiPriority w:val="99"/>
    <w:rsid w:val="005F4809"/>
    <w:rPr>
      <w:sz w:val="20"/>
      <w:szCs w:val="20"/>
    </w:rPr>
  </w:style>
  <w:style w:type="paragraph" w:styleId="Kommentaremne">
    <w:name w:val="annotation subject"/>
    <w:basedOn w:val="Kommentartekst"/>
    <w:next w:val="Kommentartekst"/>
    <w:link w:val="KommentaremneTegn"/>
    <w:uiPriority w:val="99"/>
    <w:semiHidden/>
    <w:unhideWhenUsed/>
    <w:rsid w:val="005F4809"/>
    <w:rPr>
      <w:b/>
      <w:bCs/>
    </w:rPr>
  </w:style>
  <w:style w:type="character" w:customStyle="1" w:styleId="KommentaremneTegn">
    <w:name w:val="Kommentaremne Tegn"/>
    <w:basedOn w:val="KommentartekstTegn"/>
    <w:link w:val="Kommentaremne"/>
    <w:uiPriority w:val="99"/>
    <w:semiHidden/>
    <w:rsid w:val="005F4809"/>
    <w:rPr>
      <w:b/>
      <w:bCs/>
      <w:sz w:val="20"/>
      <w:szCs w:val="20"/>
    </w:rPr>
  </w:style>
  <w:style w:type="paragraph" w:styleId="Markeringsbobletekst">
    <w:name w:val="Balloon Text"/>
    <w:basedOn w:val="Normal"/>
    <w:link w:val="MarkeringsbobletekstTegn"/>
    <w:uiPriority w:val="99"/>
    <w:semiHidden/>
    <w:unhideWhenUsed/>
    <w:rsid w:val="005F480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F4809"/>
    <w:rPr>
      <w:rFonts w:ascii="Segoe UI" w:hAnsi="Segoe UI" w:cs="Segoe UI"/>
      <w:sz w:val="18"/>
      <w:szCs w:val="18"/>
    </w:rPr>
  </w:style>
  <w:style w:type="character" w:styleId="Hyperlink">
    <w:name w:val="Hyperlink"/>
    <w:basedOn w:val="Standardskrifttypeiafsnit"/>
    <w:uiPriority w:val="99"/>
    <w:unhideWhenUsed/>
    <w:rsid w:val="005F4809"/>
    <w:rPr>
      <w:color w:val="0563C1" w:themeColor="hyperlink"/>
      <w:u w:val="single"/>
    </w:rPr>
  </w:style>
  <w:style w:type="paragraph" w:customStyle="1" w:styleId="EndNoteBibliographyTitle">
    <w:name w:val="EndNote Bibliography Title"/>
    <w:basedOn w:val="Normal"/>
    <w:link w:val="EndNoteBibliographyTitleChar"/>
    <w:rsid w:val="005F4809"/>
    <w:pPr>
      <w:spacing w:after="0"/>
      <w:jc w:val="center"/>
    </w:pPr>
    <w:rPr>
      <w:rFonts w:ascii="Calibri" w:hAnsi="Calibri" w:cs="Calibri"/>
      <w:noProof/>
    </w:rPr>
  </w:style>
  <w:style w:type="character" w:customStyle="1" w:styleId="EndNoteBibliographyTitleChar">
    <w:name w:val="EndNote Bibliography Title Char"/>
    <w:basedOn w:val="Standardskrifttypeiafsnit"/>
    <w:link w:val="EndNoteBibliographyTitle"/>
    <w:rsid w:val="005F4809"/>
    <w:rPr>
      <w:rFonts w:ascii="Calibri" w:hAnsi="Calibri" w:cs="Calibri"/>
      <w:noProof/>
    </w:rPr>
  </w:style>
  <w:style w:type="paragraph" w:customStyle="1" w:styleId="EndNoteBibliography">
    <w:name w:val="EndNote Bibliography"/>
    <w:basedOn w:val="Normal"/>
    <w:link w:val="EndNoteBibliographyChar"/>
    <w:rsid w:val="005F4809"/>
    <w:pPr>
      <w:spacing w:line="240" w:lineRule="auto"/>
    </w:pPr>
    <w:rPr>
      <w:rFonts w:ascii="Calibri" w:hAnsi="Calibri" w:cs="Calibri"/>
      <w:noProof/>
    </w:rPr>
  </w:style>
  <w:style w:type="character" w:customStyle="1" w:styleId="EndNoteBibliographyChar">
    <w:name w:val="EndNote Bibliography Char"/>
    <w:basedOn w:val="Standardskrifttypeiafsnit"/>
    <w:link w:val="EndNoteBibliography"/>
    <w:rsid w:val="005F4809"/>
    <w:rPr>
      <w:rFonts w:ascii="Calibri" w:hAnsi="Calibri" w:cs="Calibri"/>
      <w:noProof/>
    </w:rPr>
  </w:style>
  <w:style w:type="paragraph" w:styleId="Opstilling-talellerbogst">
    <w:name w:val="List Number"/>
    <w:basedOn w:val="Normal"/>
    <w:uiPriority w:val="99"/>
    <w:unhideWhenUsed/>
    <w:rsid w:val="005F4809"/>
    <w:pPr>
      <w:numPr>
        <w:numId w:val="3"/>
      </w:numPr>
      <w:contextualSpacing/>
    </w:pPr>
    <w:rPr>
      <w:lang w:val="da-DK"/>
    </w:rPr>
  </w:style>
  <w:style w:type="table" w:styleId="Tabel-Gitter">
    <w:name w:val="Table Grid"/>
    <w:basedOn w:val="Tabel-Normal"/>
    <w:uiPriority w:val="39"/>
    <w:rsid w:val="005F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F4809"/>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Standardskrifttypeiafsnit"/>
    <w:link w:val="Default"/>
    <w:rsid w:val="005F4809"/>
    <w:rPr>
      <w:rFonts w:ascii="Calibri" w:hAnsi="Calibri" w:cs="Calibri"/>
      <w:color w:val="000000"/>
      <w:sz w:val="24"/>
      <w:szCs w:val="24"/>
    </w:rPr>
  </w:style>
  <w:style w:type="paragraph" w:styleId="Sidehoved">
    <w:name w:val="header"/>
    <w:basedOn w:val="Normal"/>
    <w:link w:val="SidehovedTegn"/>
    <w:uiPriority w:val="99"/>
    <w:unhideWhenUsed/>
    <w:rsid w:val="005F480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F4809"/>
  </w:style>
  <w:style w:type="paragraph" w:styleId="Sidefod">
    <w:name w:val="footer"/>
    <w:basedOn w:val="Normal"/>
    <w:link w:val="SidefodTegn"/>
    <w:uiPriority w:val="99"/>
    <w:unhideWhenUsed/>
    <w:rsid w:val="009D4F70"/>
    <w:pPr>
      <w:tabs>
        <w:tab w:val="center" w:pos="4680"/>
        <w:tab w:val="right" w:pos="9360"/>
      </w:tabs>
      <w:spacing w:after="0" w:line="240" w:lineRule="auto"/>
    </w:pPr>
    <w:rPr>
      <w:rFonts w:ascii="AU Passata" w:hAnsi="AU Passata"/>
      <w:sz w:val="20"/>
    </w:rPr>
  </w:style>
  <w:style w:type="character" w:customStyle="1" w:styleId="SidefodTegn">
    <w:name w:val="Sidefod Tegn"/>
    <w:basedOn w:val="Standardskrifttypeiafsnit"/>
    <w:link w:val="Sidefod"/>
    <w:uiPriority w:val="99"/>
    <w:rsid w:val="009D4F70"/>
    <w:rPr>
      <w:rFonts w:ascii="AU Passata" w:hAnsi="AU Passata"/>
      <w:sz w:val="20"/>
    </w:rPr>
  </w:style>
  <w:style w:type="character" w:customStyle="1" w:styleId="italic">
    <w:name w:val="italic"/>
    <w:basedOn w:val="Standardskrifttypeiafsnit"/>
    <w:rsid w:val="008D5F50"/>
  </w:style>
  <w:style w:type="paragraph" w:styleId="Brdtekst">
    <w:name w:val="Body Text"/>
    <w:basedOn w:val="Default"/>
    <w:link w:val="BrdtekstTegn"/>
    <w:uiPriority w:val="1"/>
    <w:qFormat/>
    <w:rsid w:val="009877CC"/>
    <w:pPr>
      <w:spacing w:after="160" w:line="288" w:lineRule="auto"/>
      <w:jc w:val="both"/>
    </w:pPr>
    <w:rPr>
      <w:rFonts w:ascii="AU Passata" w:hAnsi="AU Passata" w:cs="Times New Roman"/>
      <w:sz w:val="20"/>
      <w:szCs w:val="20"/>
    </w:rPr>
  </w:style>
  <w:style w:type="character" w:customStyle="1" w:styleId="BrdtekstTegn">
    <w:name w:val="Brødtekst Tegn"/>
    <w:basedOn w:val="Standardskrifttypeiafsnit"/>
    <w:link w:val="Brdtekst"/>
    <w:uiPriority w:val="1"/>
    <w:rsid w:val="009877CC"/>
    <w:rPr>
      <w:rFonts w:ascii="AU Passata" w:hAnsi="AU Passata" w:cs="Times New Roman"/>
      <w:color w:val="000000"/>
      <w:sz w:val="20"/>
      <w:szCs w:val="20"/>
    </w:rPr>
  </w:style>
  <w:style w:type="paragraph" w:styleId="Ingenafstand">
    <w:name w:val="No Spacing"/>
    <w:uiPriority w:val="1"/>
    <w:qFormat/>
    <w:rsid w:val="008D5F50"/>
    <w:pPr>
      <w:spacing w:after="0" w:line="240" w:lineRule="auto"/>
    </w:pPr>
    <w:rPr>
      <w:lang w:val="da-DK"/>
    </w:rPr>
  </w:style>
  <w:style w:type="paragraph" w:styleId="Almindeligtekst">
    <w:name w:val="Plain Text"/>
    <w:basedOn w:val="Normal"/>
    <w:link w:val="AlmindeligtekstTegn"/>
    <w:uiPriority w:val="99"/>
    <w:unhideWhenUsed/>
    <w:rsid w:val="008D5F50"/>
    <w:pPr>
      <w:spacing w:after="0" w:line="240" w:lineRule="auto"/>
    </w:pPr>
    <w:rPr>
      <w:rFonts w:ascii="Consolas" w:eastAsia="Calibri" w:hAnsi="Consolas" w:cs="Times New Roman"/>
      <w:sz w:val="21"/>
      <w:szCs w:val="21"/>
      <w:lang w:val="da-DK"/>
    </w:rPr>
  </w:style>
  <w:style w:type="character" w:customStyle="1" w:styleId="AlmindeligtekstTegn">
    <w:name w:val="Almindelig tekst Tegn"/>
    <w:basedOn w:val="Standardskrifttypeiafsnit"/>
    <w:link w:val="Almindeligtekst"/>
    <w:uiPriority w:val="99"/>
    <w:rsid w:val="008D5F50"/>
    <w:rPr>
      <w:rFonts w:ascii="Consolas" w:eastAsia="Calibri" w:hAnsi="Consolas" w:cs="Times New Roman"/>
      <w:sz w:val="21"/>
      <w:szCs w:val="21"/>
      <w:lang w:val="da-DK"/>
    </w:rPr>
  </w:style>
  <w:style w:type="paragraph" w:styleId="Overskrift">
    <w:name w:val="TOC Heading"/>
    <w:basedOn w:val="Overskrift1"/>
    <w:next w:val="Normal"/>
    <w:uiPriority w:val="39"/>
    <w:unhideWhenUsed/>
    <w:qFormat/>
    <w:rsid w:val="006E511D"/>
    <w:pPr>
      <w:outlineLvl w:val="9"/>
    </w:pPr>
    <w:rPr>
      <w:rFonts w:asciiTheme="majorHAnsi" w:hAnsiTheme="majorHAnsi"/>
      <w:b/>
      <w:sz w:val="32"/>
      <w:szCs w:val="32"/>
    </w:rPr>
  </w:style>
  <w:style w:type="paragraph" w:styleId="Indholdsfortegnelse1">
    <w:name w:val="toc 1"/>
    <w:basedOn w:val="Normal"/>
    <w:next w:val="Normal"/>
    <w:autoRedefine/>
    <w:uiPriority w:val="39"/>
    <w:unhideWhenUsed/>
    <w:rsid w:val="002B0156"/>
    <w:pPr>
      <w:tabs>
        <w:tab w:val="left" w:pos="851"/>
        <w:tab w:val="right" w:leader="dot" w:pos="9185"/>
      </w:tabs>
      <w:spacing w:before="240" w:after="0" w:line="240" w:lineRule="auto"/>
    </w:pPr>
    <w:rPr>
      <w:rFonts w:ascii="AU Passata" w:hAnsi="AU Passata"/>
      <w:b/>
    </w:rPr>
  </w:style>
  <w:style w:type="paragraph" w:styleId="Indholdsfortegnelse2">
    <w:name w:val="toc 2"/>
    <w:basedOn w:val="Normal"/>
    <w:next w:val="Normal"/>
    <w:autoRedefine/>
    <w:uiPriority w:val="39"/>
    <w:unhideWhenUsed/>
    <w:rsid w:val="003F669F"/>
    <w:pPr>
      <w:tabs>
        <w:tab w:val="left" w:pos="851"/>
        <w:tab w:val="right" w:leader="dot" w:pos="9185"/>
      </w:tabs>
      <w:spacing w:before="60" w:after="60" w:line="240" w:lineRule="auto"/>
    </w:pPr>
    <w:rPr>
      <w:rFonts w:ascii="AU Passata" w:hAnsi="AU Passata"/>
    </w:rPr>
  </w:style>
  <w:style w:type="paragraph" w:styleId="Indholdsfortegnelse3">
    <w:name w:val="toc 3"/>
    <w:basedOn w:val="Normal"/>
    <w:next w:val="Normal"/>
    <w:autoRedefine/>
    <w:uiPriority w:val="39"/>
    <w:unhideWhenUsed/>
    <w:rsid w:val="00234FBE"/>
    <w:pPr>
      <w:tabs>
        <w:tab w:val="left" w:pos="851"/>
        <w:tab w:val="right" w:leader="dot" w:pos="9185"/>
      </w:tabs>
      <w:spacing w:before="60" w:after="60" w:line="240" w:lineRule="auto"/>
    </w:pPr>
    <w:rPr>
      <w:rFonts w:ascii="AU Passata" w:hAnsi="AU Passata"/>
      <w:noProof/>
    </w:rPr>
  </w:style>
  <w:style w:type="paragraph" w:styleId="Indholdsfortegnelse4">
    <w:name w:val="toc 4"/>
    <w:basedOn w:val="Normal"/>
    <w:next w:val="Normal"/>
    <w:autoRedefine/>
    <w:uiPriority w:val="39"/>
    <w:unhideWhenUsed/>
    <w:rsid w:val="00AE778A"/>
    <w:pPr>
      <w:tabs>
        <w:tab w:val="left" w:pos="851"/>
        <w:tab w:val="left" w:pos="9242"/>
      </w:tabs>
      <w:spacing w:after="100"/>
      <w:ind w:left="660"/>
    </w:pPr>
    <w:rPr>
      <w:rFonts w:eastAsiaTheme="minorEastAsia"/>
    </w:rPr>
  </w:style>
  <w:style w:type="paragraph" w:styleId="Indholdsfortegnelse5">
    <w:name w:val="toc 5"/>
    <w:basedOn w:val="Normal"/>
    <w:next w:val="Normal"/>
    <w:autoRedefine/>
    <w:uiPriority w:val="39"/>
    <w:unhideWhenUsed/>
    <w:rsid w:val="00964CF0"/>
    <w:pPr>
      <w:spacing w:after="100"/>
      <w:ind w:left="880"/>
    </w:pPr>
    <w:rPr>
      <w:rFonts w:eastAsiaTheme="minorEastAsia"/>
    </w:rPr>
  </w:style>
  <w:style w:type="paragraph" w:styleId="Indholdsfortegnelse6">
    <w:name w:val="toc 6"/>
    <w:basedOn w:val="Normal"/>
    <w:next w:val="Normal"/>
    <w:autoRedefine/>
    <w:uiPriority w:val="39"/>
    <w:unhideWhenUsed/>
    <w:rsid w:val="00964CF0"/>
    <w:pPr>
      <w:spacing w:after="100"/>
      <w:ind w:left="1100"/>
    </w:pPr>
    <w:rPr>
      <w:rFonts w:eastAsiaTheme="minorEastAsia"/>
    </w:rPr>
  </w:style>
  <w:style w:type="paragraph" w:styleId="Indholdsfortegnelse7">
    <w:name w:val="toc 7"/>
    <w:basedOn w:val="Normal"/>
    <w:next w:val="Normal"/>
    <w:autoRedefine/>
    <w:uiPriority w:val="39"/>
    <w:unhideWhenUsed/>
    <w:rsid w:val="00964CF0"/>
    <w:pPr>
      <w:spacing w:after="100"/>
      <w:ind w:left="1320"/>
    </w:pPr>
    <w:rPr>
      <w:rFonts w:eastAsiaTheme="minorEastAsia"/>
    </w:rPr>
  </w:style>
  <w:style w:type="paragraph" w:styleId="Indholdsfortegnelse8">
    <w:name w:val="toc 8"/>
    <w:basedOn w:val="Normal"/>
    <w:next w:val="Normal"/>
    <w:autoRedefine/>
    <w:uiPriority w:val="39"/>
    <w:unhideWhenUsed/>
    <w:rsid w:val="00964CF0"/>
    <w:pPr>
      <w:spacing w:after="100"/>
      <w:ind w:left="1540"/>
    </w:pPr>
    <w:rPr>
      <w:rFonts w:eastAsiaTheme="minorEastAsia"/>
    </w:rPr>
  </w:style>
  <w:style w:type="paragraph" w:styleId="Indholdsfortegnelse9">
    <w:name w:val="toc 9"/>
    <w:basedOn w:val="Normal"/>
    <w:next w:val="Normal"/>
    <w:autoRedefine/>
    <w:uiPriority w:val="39"/>
    <w:unhideWhenUsed/>
    <w:rsid w:val="00964CF0"/>
    <w:pPr>
      <w:spacing w:after="100"/>
      <w:ind w:left="1760"/>
    </w:pPr>
    <w:rPr>
      <w:rFonts w:eastAsiaTheme="minorEastAsia"/>
    </w:rPr>
  </w:style>
  <w:style w:type="character" w:styleId="Sidetal">
    <w:name w:val="page number"/>
    <w:basedOn w:val="Standardskrifttypeiafsnit"/>
    <w:uiPriority w:val="99"/>
    <w:semiHidden/>
    <w:unhideWhenUsed/>
    <w:rsid w:val="00986CCE"/>
  </w:style>
  <w:style w:type="paragraph" w:customStyle="1" w:styleId="DMUFigur">
    <w:name w:val="DMU Figur"/>
    <w:rsid w:val="00D94C8C"/>
    <w:pPr>
      <w:spacing w:after="0" w:line="240" w:lineRule="atLeast"/>
    </w:pPr>
    <w:rPr>
      <w:rFonts w:ascii="Arial" w:eastAsia="Times New Roman" w:hAnsi="Arial" w:cs="Times New Roman"/>
      <w:bCs/>
      <w:sz w:val="17"/>
      <w:szCs w:val="17"/>
      <w:lang w:val="da-DK" w:eastAsia="da-DK"/>
    </w:rPr>
  </w:style>
  <w:style w:type="paragraph" w:customStyle="1" w:styleId="Tabelogfotofont">
    <w:name w:val="Tabel og foto font"/>
    <w:basedOn w:val="Normal"/>
    <w:qFormat/>
    <w:rsid w:val="009D4F70"/>
    <w:pPr>
      <w:spacing w:after="120" w:line="360" w:lineRule="auto"/>
    </w:pPr>
    <w:rPr>
      <w:rFonts w:ascii="Verdana" w:hAnsi="Verdana"/>
      <w:i/>
      <w:sz w:val="20"/>
      <w:lang w:val="da-DK"/>
    </w:rPr>
  </w:style>
  <w:style w:type="paragraph" w:styleId="Titel">
    <w:name w:val="Title"/>
    <w:basedOn w:val="Normal"/>
    <w:next w:val="Normal"/>
    <w:link w:val="TitelTegn"/>
    <w:uiPriority w:val="10"/>
    <w:qFormat/>
    <w:rsid w:val="00BE383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elTegn">
    <w:name w:val="Titel Tegn"/>
    <w:basedOn w:val="Standardskrifttypeiafsnit"/>
    <w:link w:val="Titel"/>
    <w:uiPriority w:val="10"/>
    <w:rsid w:val="00BE3836"/>
    <w:rPr>
      <w:rFonts w:asciiTheme="majorHAnsi" w:eastAsiaTheme="majorEastAsia" w:hAnsiTheme="majorHAnsi" w:cstheme="majorBidi"/>
      <w:color w:val="1F4E79" w:themeColor="accent1" w:themeShade="80"/>
      <w:spacing w:val="-10"/>
      <w:kern w:val="28"/>
      <w:sz w:val="56"/>
      <w:szCs w:val="56"/>
    </w:rPr>
  </w:style>
  <w:style w:type="paragraph" w:customStyle="1" w:styleId="Datablad">
    <w:name w:val="Datablad"/>
    <w:basedOn w:val="Brdtekst"/>
    <w:qFormat/>
    <w:rsid w:val="00A14D17"/>
    <w:pPr>
      <w:spacing w:before="161" w:line="276" w:lineRule="auto"/>
      <w:ind w:left="2694" w:right="116" w:hanging="2694"/>
      <w:jc w:val="left"/>
    </w:pPr>
    <w:rPr>
      <w:color w:val="231F20"/>
      <w:lang w:val="da-DK"/>
    </w:rPr>
  </w:style>
  <w:style w:type="paragraph" w:styleId="Korrektur">
    <w:name w:val="Revision"/>
    <w:hidden/>
    <w:uiPriority w:val="99"/>
    <w:semiHidden/>
    <w:rsid w:val="002B0156"/>
    <w:pPr>
      <w:spacing w:after="0" w:line="240" w:lineRule="auto"/>
    </w:pPr>
  </w:style>
  <w:style w:type="character" w:styleId="Ulstomtale">
    <w:name w:val="Unresolved Mention"/>
    <w:basedOn w:val="Standardskrifttypeiafsnit"/>
    <w:uiPriority w:val="99"/>
    <w:semiHidden/>
    <w:unhideWhenUsed/>
    <w:rsid w:val="00DE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95140">
      <w:bodyDiv w:val="1"/>
      <w:marLeft w:val="0"/>
      <w:marRight w:val="0"/>
      <w:marTop w:val="0"/>
      <w:marBottom w:val="0"/>
      <w:divBdr>
        <w:top w:val="none" w:sz="0" w:space="0" w:color="auto"/>
        <w:left w:val="none" w:sz="0" w:space="0" w:color="auto"/>
        <w:bottom w:val="none" w:sz="0" w:space="0" w:color="auto"/>
        <w:right w:val="none" w:sz="0" w:space="0" w:color="auto"/>
      </w:divBdr>
    </w:div>
    <w:div w:id="847525579">
      <w:bodyDiv w:val="1"/>
      <w:marLeft w:val="0"/>
      <w:marRight w:val="0"/>
      <w:marTop w:val="0"/>
      <w:marBottom w:val="0"/>
      <w:divBdr>
        <w:top w:val="none" w:sz="0" w:space="0" w:color="auto"/>
        <w:left w:val="none" w:sz="0" w:space="0" w:color="auto"/>
        <w:bottom w:val="none" w:sz="0" w:space="0" w:color="auto"/>
        <w:right w:val="none" w:sz="0" w:space="0" w:color="auto"/>
      </w:divBdr>
    </w:div>
    <w:div w:id="1998193224">
      <w:bodyDiv w:val="1"/>
      <w:marLeft w:val="0"/>
      <w:marRight w:val="0"/>
      <w:marTop w:val="0"/>
      <w:marBottom w:val="0"/>
      <w:divBdr>
        <w:top w:val="none" w:sz="0" w:space="0" w:color="auto"/>
        <w:left w:val="none" w:sz="0" w:space="0" w:color="auto"/>
        <w:bottom w:val="none" w:sz="0" w:space="0" w:color="auto"/>
        <w:right w:val="none" w:sz="0" w:space="0" w:color="auto"/>
      </w:divBdr>
    </w:div>
    <w:div w:id="20957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tte.ilkjaer@dca.au.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tte.ilkjaer@dca.au.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373B35B0FED7C408C31D521E86D76E6" ma:contentTypeVersion="11" ma:contentTypeDescription="Opret et nyt dokument." ma:contentTypeScope="" ma:versionID="e646175167cd98364070e13b2be37e65">
  <xsd:schema xmlns:xsd="http://www.w3.org/2001/XMLSchema" xmlns:xs="http://www.w3.org/2001/XMLSchema" xmlns:p="http://schemas.microsoft.com/office/2006/metadata/properties" xmlns:ns2="366b0d88-6412-4164-9e64-05a98ca2134b" xmlns:ns3="b82f1ca1-a085-432a-9112-ebc9ff1e1f5e" targetNamespace="http://schemas.microsoft.com/office/2006/metadata/properties" ma:root="true" ma:fieldsID="9939c24467a53e23ece41841ba44035e" ns2:_="" ns3:_="">
    <xsd:import namespace="366b0d88-6412-4164-9e64-05a98ca2134b"/>
    <xsd:import namespace="b82f1ca1-a085-432a-9112-ebc9ff1e1f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b0d88-6412-4164-9e64-05a98ca21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f1ca1-a085-432a-9112-ebc9ff1e1f5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65EC0-8A6E-44DF-A101-BEC98C28D122}">
  <ds:schemaRefs>
    <ds:schemaRef ds:uri="http://schemas.microsoft.com/sharepoint/v3/contenttype/forms"/>
  </ds:schemaRefs>
</ds:datastoreItem>
</file>

<file path=customXml/itemProps2.xml><?xml version="1.0" encoding="utf-8"?>
<ds:datastoreItem xmlns:ds="http://schemas.openxmlformats.org/officeDocument/2006/customXml" ds:itemID="{D35C2327-86C8-47F4-8C74-9F8F8F6E6577}">
  <ds:schemaRefs>
    <ds:schemaRef ds:uri="http://schemas.openxmlformats.org/officeDocument/2006/bibliography"/>
  </ds:schemaRefs>
</ds:datastoreItem>
</file>

<file path=customXml/itemProps3.xml><?xml version="1.0" encoding="utf-8"?>
<ds:datastoreItem xmlns:ds="http://schemas.openxmlformats.org/officeDocument/2006/customXml" ds:itemID="{1E7B77A6-0418-49A4-BA82-0B78DE7C7700}">
  <ds:schemaRef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66b0d88-6412-4164-9e64-05a98ca2134b"/>
    <ds:schemaRef ds:uri="http://purl.org/dc/dcmitype/"/>
  </ds:schemaRefs>
</ds:datastoreItem>
</file>

<file path=customXml/itemProps4.xml><?xml version="1.0" encoding="utf-8"?>
<ds:datastoreItem xmlns:ds="http://schemas.openxmlformats.org/officeDocument/2006/customXml" ds:itemID="{238E1920-492F-4B74-B836-315B0DA2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b0d88-6412-4164-9e64-05a98ca2134b"/>
    <ds:schemaRef ds:uri="b82f1ca1-a085-432a-9112-ebc9ff1e1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623</Words>
  <Characters>3806</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29</vt:i4>
      </vt:variant>
    </vt:vector>
  </HeadingPairs>
  <TitlesOfParts>
    <vt:vector size="31" baseType="lpstr">
      <vt:lpstr/>
      <vt:lpstr/>
      <vt:lpstr>1. Generelt om Conservation Agriculture (CA)</vt:lpstr>
      <vt:lpstr>    Definition CA</vt:lpstr>
      <vt:lpstr>        Minimal jordbearbejdning</vt:lpstr>
      <vt:lpstr>        Permanente jorddække med planterester eller levende planter </vt:lpstr>
      <vt:lpstr>        Alsidige sædskifter</vt:lpstr>
      <vt:lpstr>    Referencer</vt:lpstr>
      <vt:lpstr>Dyrkningsformerne under CA inden for konventionelle og økologisk landbrug</vt:lpstr>
      <vt:lpstr>    Udbredelse af CA i Danmark</vt:lpstr>
      <vt:lpstr>    Udbredelse i vores nabolande og globalt</vt:lpstr>
      <vt:lpstr>    Udbytter, typiske sædskifter set i forhold til konventionel og økologisk dyrknin</vt:lpstr>
      <vt:lpstr>        Økologisk dyrkning</vt:lpstr>
      <vt:lpstr>        Typiske sædskifter og deres fordele og udfordringer </vt:lpstr>
      <vt:lpstr>        Udbytte i forhold til afgrøder</vt:lpstr>
      <vt:lpstr>        Jordtype og vejrforhold </vt:lpstr>
      <vt:lpstr>        Varighed af reduceret jordbearbejdning </vt:lpstr>
      <vt:lpstr>    Forskning vs. praksis</vt:lpstr>
      <vt:lpstr>        Generelle erfaringer fra forsøg og praksis</vt:lpstr>
      <vt:lpstr>        Udbytter i de langvarige danske (CENTS) forsøg </vt:lpstr>
      <vt:lpstr>    Referencer</vt:lpstr>
      <vt:lpstr>Ukrudtseffekter og herbicidforbrug ved CA </vt:lpstr>
      <vt:lpstr>    Indledning</vt:lpstr>
      <vt:lpstr>    CA versus vendende jordbearbejdning (pløjning)</vt:lpstr>
      <vt:lpstr>    Frøprædation ved CA   </vt:lpstr>
      <vt:lpstr>    Ukrudtsarter knyttet til CA</vt:lpstr>
      <vt:lpstr>    Sædskiftets betydning</vt:lpstr>
      <vt:lpstr>    Efterafgrøder og plantedække</vt:lpstr>
      <vt:lpstr>    Ukrudtsbekæmpelse i omlægningsperioden til CA</vt:lpstr>
      <vt:lpstr>    Herbicidforbrug ved pløjefri dyrkning</vt:lpstr>
      <vt:lpstr>    Referencer</vt:lpstr>
    </vt:vector>
  </TitlesOfParts>
  <Company>Aarhus University</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Lund</dc:creator>
  <cp:keywords/>
  <dc:description/>
  <cp:lastModifiedBy>Jette Ilkjær</cp:lastModifiedBy>
  <cp:revision>5</cp:revision>
  <cp:lastPrinted>2024-04-22T09:56:00Z</cp:lastPrinted>
  <dcterms:created xsi:type="dcterms:W3CDTF">2024-04-03T18:41:00Z</dcterms:created>
  <dcterms:modified xsi:type="dcterms:W3CDTF">2024-04-22T09:57:00Z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0x010100B373B35B0FED7C408C31D521E86D76E6</vt:lpwstr>
  </property>
</Properties>
</file>